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5435" w:rsidRPr="00985D60" w:rsidRDefault="005846ED" w:rsidP="005846ED">
      <w:pPr>
        <w:spacing w:after="0" w:line="264" w:lineRule="auto"/>
        <w:jc w:val="center"/>
        <w:rPr>
          <w:lang w:val="ru-RU"/>
        </w:rPr>
      </w:pPr>
      <w:bookmarkStart w:id="0" w:name="block-75792952"/>
      <w:bookmarkStart w:id="1" w:name="block-75792958"/>
      <w:bookmarkEnd w:id="0"/>
      <w:bookmarkEnd w:id="1"/>
      <w:r w:rsidRPr="005846ED">
        <w:rPr>
          <w:rFonts w:ascii="Times New Roman" w:hAnsi="Times New Roman"/>
          <w:b/>
          <w:color w:val="000000"/>
          <w:sz w:val="28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2.5pt;height:711pt">
            <v:imagedata r:id="rId5" o:title=""/>
          </v:shape>
        </w:pict>
      </w:r>
      <w:r w:rsidR="005A5435" w:rsidRPr="00985D60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</w:t>
      </w:r>
      <w:bookmarkStart w:id="2" w:name="_GoBack"/>
      <w:bookmarkEnd w:id="2"/>
      <w:r w:rsidR="005A5435" w:rsidRPr="00985D60">
        <w:rPr>
          <w:rFonts w:ascii="Times New Roman" w:hAnsi="Times New Roman"/>
          <w:b/>
          <w:color w:val="000000"/>
          <w:sz w:val="28"/>
          <w:lang w:val="ru-RU"/>
        </w:rPr>
        <w:t>Я ЗАПИСКА</w:t>
      </w:r>
    </w:p>
    <w:p w:rsidR="005A5435" w:rsidRPr="00985D60" w:rsidRDefault="005A5435" w:rsidP="00985D60">
      <w:pPr>
        <w:spacing w:after="0" w:line="264" w:lineRule="auto"/>
        <w:ind w:left="120"/>
        <w:jc w:val="center"/>
        <w:rPr>
          <w:lang w:val="ru-RU"/>
        </w:rPr>
      </w:pPr>
    </w:p>
    <w:p w:rsidR="005A5435" w:rsidRPr="00985D60" w:rsidRDefault="005A5435" w:rsidP="00985D60">
      <w:pPr>
        <w:spacing w:after="0" w:line="264" w:lineRule="auto"/>
        <w:ind w:left="120"/>
        <w:jc w:val="center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«ИСТОРИЯ»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«ИСТОРИЯ»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5A5435" w:rsidRDefault="005A543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Задачами изучения истории являются:</w:t>
      </w:r>
    </w:p>
    <w:p w:rsidR="005A5435" w:rsidRPr="00985D60" w:rsidRDefault="005A543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:rsidR="005A5435" w:rsidRPr="00985D60" w:rsidRDefault="005A5435">
      <w:pPr>
        <w:numPr>
          <w:ilvl w:val="0"/>
          <w:numId w:val="1"/>
        </w:numPr>
        <w:spacing w:after="0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5A5435" w:rsidRPr="00985D60" w:rsidRDefault="005A543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5A5435" w:rsidRPr="00985D60" w:rsidRDefault="005A543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:rsidR="005A5435" w:rsidRPr="00985D60" w:rsidRDefault="005A543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«ИСТОРИЯ» В УЧЕБНОМ ПЛАНЕ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На изучение предмета «История» в 5-8 классах отводится по 68 часов (2 часа в неделю), в 9 классе 85 часов (из них 17 часов составляет модуль «Введение в новейшую историю России»</w:t>
      </w:r>
    </w:p>
    <w:p w:rsidR="005A5435" w:rsidRPr="00985D60" w:rsidRDefault="005A5435">
      <w:pPr>
        <w:rPr>
          <w:lang w:val="ru-RU"/>
        </w:rPr>
        <w:sectPr w:rsidR="005A5435" w:rsidRPr="00985D60">
          <w:pgSz w:w="11906" w:h="16383"/>
          <w:pgMar w:top="1134" w:right="850" w:bottom="1134" w:left="1701" w:header="720" w:footer="720" w:gutter="0"/>
          <w:cols w:space="720"/>
        </w:sectPr>
      </w:pPr>
    </w:p>
    <w:p w:rsidR="005A5435" w:rsidRPr="00985D60" w:rsidRDefault="005A5435" w:rsidP="00004A9E">
      <w:pPr>
        <w:spacing w:after="0" w:line="264" w:lineRule="auto"/>
        <w:ind w:left="120"/>
        <w:jc w:val="center"/>
        <w:rPr>
          <w:lang w:val="ru-RU"/>
        </w:rPr>
      </w:pPr>
      <w:bookmarkStart w:id="3" w:name="block-75792956"/>
      <w:bookmarkEnd w:id="3"/>
      <w:r w:rsidRPr="00985D60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5A5435" w:rsidRPr="00985D60" w:rsidRDefault="005A5435" w:rsidP="00004A9E">
      <w:pPr>
        <w:spacing w:after="0" w:line="264" w:lineRule="auto"/>
        <w:ind w:left="120"/>
        <w:jc w:val="center"/>
        <w:rPr>
          <w:lang w:val="ru-RU"/>
        </w:rPr>
      </w:pPr>
    </w:p>
    <w:p w:rsidR="005A5435" w:rsidRPr="00985D60" w:rsidRDefault="005A5435" w:rsidP="00004A9E">
      <w:pPr>
        <w:spacing w:after="0" w:line="264" w:lineRule="auto"/>
        <w:ind w:left="120"/>
        <w:jc w:val="center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5A5435" w:rsidRPr="00985D60" w:rsidRDefault="005A5435" w:rsidP="00004A9E">
      <w:pPr>
        <w:spacing w:after="0" w:line="264" w:lineRule="auto"/>
        <w:ind w:left="120"/>
        <w:jc w:val="center"/>
        <w:rPr>
          <w:lang w:val="ru-RU"/>
        </w:rPr>
      </w:pPr>
    </w:p>
    <w:p w:rsidR="005A5435" w:rsidRPr="00985D60" w:rsidRDefault="005A5435" w:rsidP="00004A9E">
      <w:pPr>
        <w:spacing w:after="0" w:line="264" w:lineRule="auto"/>
        <w:ind w:left="120"/>
        <w:jc w:val="center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ИСТОРИЯ ДРЕВНЕГО МИРА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Что изучает история. Источники исторических знаний. Специальные (вспомогательные) исторические дисциплины. Историческая хронология (счет лет «до н. э.» и «н. э.»). Историческая карта.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ПЕРВОБЫТНОСТЬ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от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Разложение первобытнообщинных отношений. На пороге цивилизации.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ДРЕВНИЙ МИР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Понятие и хронологические рамки истории Древнего мира. Карта Древнего мира.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Древний Восток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Понятие «Древний Восток». Карта Древневосточного мира.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Древний Египет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Отношения Египта с соседними народами. Египетское войско. Завоевательные походы фараонов; Тутмос </w:t>
      </w:r>
      <w:r>
        <w:rPr>
          <w:rFonts w:ascii="Times New Roman" w:hAnsi="Times New Roman"/>
          <w:color w:val="000000"/>
          <w:sz w:val="28"/>
        </w:rPr>
        <w:t>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. Могущество Египта при Рамсесе </w:t>
      </w:r>
      <w:r>
        <w:rPr>
          <w:rFonts w:ascii="Times New Roman" w:hAnsi="Times New Roman"/>
          <w:color w:val="000000"/>
          <w:sz w:val="28"/>
        </w:rPr>
        <w:t>II</w:t>
      </w:r>
      <w:r w:rsidRPr="00985D60">
        <w:rPr>
          <w:rFonts w:ascii="Times New Roman" w:hAnsi="Times New Roman"/>
          <w:color w:val="000000"/>
          <w:sz w:val="28"/>
          <w:lang w:val="ru-RU"/>
        </w:rPr>
        <w:t>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Религиозные верования египтян. Боги Древнего Египта. Храмы и жрецы. Пирамиды и гробницы. Фараон-реформатор Эхнатон. Познания древних египтян (астрономия, математика, медицина). Письменность (иероглифы, папирус). Открытие Ж. Ф. Шампольона. Искусство Древнего Египта (архитектура, рельефы, фрески).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Древние цивилизации Месопотамии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>Природные условия Месопотамии (Междуречья). Занятия населения. Древнейшие города-государства. Создание единого государства. Письменность. Мифы и сказания.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Древний Вавилон. Царь Хаммурапи и его законы.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Ассирия. Завоевания ассирийцев. Создание сильной державы. Культурные сокровища Ниневии. Гибель империи.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Усиление Нововавилонского царства. Легендарные памятники города Вавилона.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Восточное Средиземноморье в древности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Природные условия, их влияние на занятия жителей. Финикия: развитие ремесел, караванной и морской торговли. Города-государства. Финикийская колонизация. Финикийский алфавит. Палестина и ее население. Возникновение Израильского государства. Царь Соломон. Религиозные верования. Ветхозаветные предания.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Персидская держава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Завоевания персов. Государство Ахеменидов. Великие цари: Кир </w:t>
      </w:r>
      <w:r>
        <w:rPr>
          <w:rFonts w:ascii="Times New Roman" w:hAnsi="Times New Roman"/>
          <w:color w:val="000000"/>
          <w:sz w:val="28"/>
        </w:rPr>
        <w:t>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Великий, Дарий </w:t>
      </w:r>
      <w:r>
        <w:rPr>
          <w:rFonts w:ascii="Times New Roman" w:hAnsi="Times New Roman"/>
          <w:color w:val="000000"/>
          <w:sz w:val="28"/>
        </w:rPr>
        <w:t>I</w:t>
      </w:r>
      <w:r w:rsidRPr="00985D60">
        <w:rPr>
          <w:rFonts w:ascii="Times New Roman" w:hAnsi="Times New Roman"/>
          <w:color w:val="000000"/>
          <w:sz w:val="28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Древняя Индия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Природные условия Древней Индии. Занятия населения. Древнейшие города-государства. Приход ариев в Северную Индию. Держава Маурьев. Государство Гуптов. Общественное устройство, варны. 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Древний Китай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учения. Конфуций. Научные знания и изобретения древних китайцев. Храмы.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Древняя Греция. Эллинизм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Древнейшая Греция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 Троянская война. Вторжение дорийских племен. Поэмы Гомера «Илиада», «Одиссея».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lastRenderedPageBreak/>
        <w:t>Греческие полисы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Подъем хозяйственной жизни после «темных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Афины: утверждение демократии. Законы Солона. Реформы Клисфена, их значение. Спарта: основные группы населения, политическое устройство. Организация военного дела. Спартанское воспитание.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Греко-персидские войны. Причины войн. Походы персов на Грецию. Битва при Марафоне, ее значение. Усиление афинского могущества; Фемистокл. Битва при Фермопилах. Захват персами Аттики. Победы греков в Саламинском сражении, при Платеях и Микале. Итоги греко-персидских войн.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Культура Древней Греции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Религия древних греков; пантеон богов. Храмы и жрецы. Развитие наук. Греческая философия. Школа и образование. Литература. Греческое искусство: архитектура, скульптура. Повседневная жизнь и быт древних греков. Досуг (театр, спортивные состязания). Общегреческие игры в Олимпии.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Македонские завоевания. Эллинизм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Возвышение Македонии. Политика Филиппа </w:t>
      </w:r>
      <w:r>
        <w:rPr>
          <w:rFonts w:ascii="Times New Roman" w:hAnsi="Times New Roman"/>
          <w:color w:val="000000"/>
          <w:sz w:val="28"/>
        </w:rPr>
        <w:t>II</w:t>
      </w:r>
      <w:r w:rsidRPr="00985D60">
        <w:rPr>
          <w:rFonts w:ascii="Times New Roman" w:hAnsi="Times New Roman"/>
          <w:color w:val="000000"/>
          <w:sz w:val="28"/>
          <w:lang w:val="ru-RU"/>
        </w:rPr>
        <w:t>. Главенство Македонии над греческими полисами. Коринфский союз. Александр Македонский и его завоевания на Востоке. Распад державы Александра Македонского. Эллинистические государства Востока. Культура эллинистического мира. Александрия Египетская.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Древний Рим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Возникновение Римского государства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Природа и население Апеннинского полуострова в древности. Этрусские города-государства. Наследие этрусков. Легенды об основании Рима. Рим эпохи царей. Республика римских граждан. Патриции и плебеи. Управление и законы. Римское войско. Верования древних римлян. Боги. Жрецы. Завоевание Римом Италии.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Римские завоевания в Средиземноморье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Войны Рима с Карфагеном. Ганнибал; битва при Каннах. Поражение Карфагена. Установление господства Рима в Средиземноморье. Римские провинции.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lastRenderedPageBreak/>
        <w:t>Поздняя Римская республика. Гражданские войны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Подъем сельского хозяйства. Латифундии. Рабство. Борьба за аграрную реформу. Деятельность братьев Гракхов: проекты реформ, мероприятия, итоги. Гражданская война и установление диктатуры Суллы. Восстание Спартака. Участие армии в гражданских войнах. Первый триумвират. Гай Юлий Цезарь: путь к власти, диктатура. Борьба между наследниками Цезаря. Победа Октавиана.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Расцвет и падение Римской империи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Установление императорской власти. Октавиан Август. Императоры Рима: завоеватели и правители. 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</w:t>
      </w:r>
      <w:r>
        <w:rPr>
          <w:rFonts w:ascii="Times New Roman" w:hAnsi="Times New Roman"/>
          <w:color w:val="000000"/>
          <w:sz w:val="28"/>
        </w:rPr>
        <w:t>I</w:t>
      </w:r>
      <w:r w:rsidRPr="00985D60">
        <w:rPr>
          <w:rFonts w:ascii="Times New Roman" w:hAnsi="Times New Roman"/>
          <w:color w:val="000000"/>
          <w:sz w:val="28"/>
          <w:lang w:val="ru-RU"/>
        </w:rPr>
        <w:t>, перенос столицы в Константинополь. Разделение Римской империи на Западную и Восточную части.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Начало Великого переселения народов. Рим и варвары. Падение Западной Римской империи.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Культура Древнего Рима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Римская литература, золотой век поэзии. Ораторское искусство; Цицерон. Развитие наук. Римские историки. Искусство Древнего Рима: архитектура, скульптура. Пантеон.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цивилизаций Древнего мира. 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</w:p>
    <w:p w:rsidR="005A5435" w:rsidRPr="00985D60" w:rsidRDefault="005A5435" w:rsidP="00004A9E">
      <w:pPr>
        <w:spacing w:after="0" w:line="264" w:lineRule="auto"/>
        <w:ind w:left="120"/>
        <w:jc w:val="center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5A5435" w:rsidRPr="00985D60" w:rsidRDefault="005A5435" w:rsidP="00004A9E">
      <w:pPr>
        <w:spacing w:after="0" w:line="264" w:lineRule="auto"/>
        <w:ind w:left="120"/>
        <w:jc w:val="center"/>
        <w:rPr>
          <w:lang w:val="ru-RU"/>
        </w:rPr>
      </w:pPr>
    </w:p>
    <w:p w:rsidR="005A5435" w:rsidRPr="00985D60" w:rsidRDefault="005A5435" w:rsidP="00004A9E">
      <w:pPr>
        <w:spacing w:after="0" w:line="264" w:lineRule="auto"/>
        <w:ind w:left="120"/>
        <w:jc w:val="center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ВСЕОБЩАЯ ИСТОРИЯ. ИСТОРИЯ СРЕДНИХ ВЕКОВ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Средние века: понятие, хронологические рамки и периодизация Средневековья.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Народы Европы в раннее Средневековье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Падение Западной Римской империи и образование варварских королевств. Завоевание франками Галлии. Хлодвиг. Усиление королевской власти. Салическая правда. Принятие франками христианства.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Франкское государство в </w:t>
      </w:r>
      <w:r>
        <w:rPr>
          <w:rFonts w:ascii="Times New Roman" w:hAnsi="Times New Roman"/>
          <w:color w:val="000000"/>
          <w:sz w:val="28"/>
        </w:rPr>
        <w:t>VIII</w:t>
      </w:r>
      <w:r w:rsidRPr="00985D6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IX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вв. Усиление власти майордомов. Карл Мартелл и его военная реформа. Завоевания Карла Великого. Управление империей. «Каролингское возрождение». Верденский раздел, его причины и значение.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</w:t>
      </w: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>Возникновение Венгерского королевства. Христианизация Европы. Светские правители и папы.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Византийская империя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Территория, население империи ромеев.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Образование и книжное дело. Художественная культура (архитектура, мозаика, фреска, иконопись).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Арабы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Завоевания арабов. 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Средневековое европейское общество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Города –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Государства Европы в Х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V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Д’Арк. Священная Римская империя в Х</w:t>
      </w:r>
      <w:r>
        <w:rPr>
          <w:rFonts w:ascii="Times New Roman" w:hAnsi="Times New Roman"/>
          <w:color w:val="000000"/>
          <w:sz w:val="28"/>
        </w:rPr>
        <w:t>II</w:t>
      </w:r>
      <w:r w:rsidRPr="00985D60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вв. Польско-литовское государство в </w:t>
      </w:r>
      <w:r>
        <w:rPr>
          <w:rFonts w:ascii="Times New Roman" w:hAnsi="Times New Roman"/>
          <w:color w:val="000000"/>
          <w:sz w:val="28"/>
        </w:rPr>
        <w:t>XIV</w:t>
      </w:r>
      <w:r w:rsidRPr="00985D6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вв. Реконкиста и образование централизованных государств на Пиренейском полуострове. Итальянские государства в </w:t>
      </w:r>
      <w:r>
        <w:rPr>
          <w:rFonts w:ascii="Times New Roman" w:hAnsi="Times New Roman"/>
          <w:color w:val="000000"/>
          <w:sz w:val="28"/>
        </w:rPr>
        <w:t>XII</w:t>
      </w:r>
      <w:r w:rsidRPr="00985D6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вв. Развитие экономики в европейских странах в период зрелого Средневековья. Обострение социальных противоречий в Х</w:t>
      </w:r>
      <w:r>
        <w:rPr>
          <w:rFonts w:ascii="Times New Roman" w:hAnsi="Times New Roman"/>
          <w:color w:val="000000"/>
          <w:sz w:val="28"/>
        </w:rPr>
        <w:t>IV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(Жакерия, восстание Уота Тайлера). Гуситское движение в Чехии.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>Византийская империя и славянские государства в Х</w:t>
      </w:r>
      <w:r>
        <w:rPr>
          <w:rFonts w:ascii="Times New Roman" w:hAnsi="Times New Roman"/>
          <w:color w:val="000000"/>
          <w:sz w:val="28"/>
        </w:rPr>
        <w:t>II</w:t>
      </w:r>
      <w:r w:rsidRPr="00985D60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вв. Экспансия турок-османов. Османские завоевания на Балканах. Падение Константинополя.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Культура средневековой Европы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 Изобретение европейского книгопечатания; И.Гутенберг.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Страны Востока в Средние века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Османская империя: завоевания турок-османов (Балканы, падение Византии),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века: образование государства, власть императоров и управление сегунов. Индия: раздробленность индийских княжеств, вторжение мусульман, Делийский султанат.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Культура народов Востока. Литература. Архитектура. Традиционные искусства и ремесла.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Государства доколумбовой Америки в Средние века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Средних веков.</w:t>
      </w:r>
    </w:p>
    <w:p w:rsidR="005A5435" w:rsidRPr="00985D60" w:rsidRDefault="005A5435">
      <w:pPr>
        <w:spacing w:after="0"/>
        <w:ind w:left="120"/>
        <w:rPr>
          <w:lang w:val="ru-RU"/>
        </w:rPr>
      </w:pPr>
    </w:p>
    <w:p w:rsidR="005A5435" w:rsidRPr="00985D60" w:rsidRDefault="005A5435">
      <w:pPr>
        <w:spacing w:after="0"/>
        <w:ind w:left="120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ОТ РУСИ К РОССИЙСКОМУ ГОСУДАРСТВУ </w:t>
      </w:r>
    </w:p>
    <w:p w:rsidR="005A5435" w:rsidRPr="00985D60" w:rsidRDefault="005A5435">
      <w:pPr>
        <w:spacing w:after="0"/>
        <w:ind w:left="120"/>
        <w:rPr>
          <w:lang w:val="ru-RU"/>
        </w:rPr>
      </w:pP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Роль и место России в мировой истории. Проблемы периодизации российской истории. Источники по истории России.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Народы и государства на территории нашей страны в древности. Восточная Европа в середине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тыс. н. э</w:t>
      </w:r>
      <w:r w:rsidRPr="00985D60">
        <w:rPr>
          <w:rFonts w:ascii="Times New Roman" w:hAnsi="Times New Roman"/>
          <w:color w:val="000000"/>
          <w:sz w:val="28"/>
          <w:lang w:val="ru-RU"/>
        </w:rPr>
        <w:t>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Заселение территории нашей страны человеком. Палеолитическое искусство. Петроглифы Беломорья и Онежского озера. Особенности перехода от присваивающего хозяйства к производящему. Ареалы древнейшего земледелия и скотоводства. Появление металлических орудий и их влияние на первобытное общество. Центры древнейшей металлургии. </w:t>
      </w: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>Кочевые общества евразийских степей в эпоху бронзы и раннем железном веке. Степь и ее роль в распространении культурных взаимовлияний. Появление первого в мире колесного транспорта.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Народы, проживавшие на этой территории до середины </w:t>
      </w:r>
      <w:r>
        <w:rPr>
          <w:rFonts w:ascii="Times New Roman" w:hAnsi="Times New Roman"/>
          <w:color w:val="000000"/>
          <w:sz w:val="28"/>
        </w:rPr>
        <w:t>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тыс. до н. э. Скифы и скифская культура. Античные города-государства Северного Причерноморья. Боспорское царство. Пантикапей. Античный Херсонес. Скифское царство в Крыму. Дербент.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Страны и народы Восточной Европы, Сибири и Дальнего Востока. Тюркский каганат. Хазарский каганат. Волжская Булгария.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Русь в </w:t>
      </w:r>
      <w:r>
        <w:rPr>
          <w:rFonts w:ascii="Times New Roman" w:hAnsi="Times New Roman"/>
          <w:b/>
          <w:color w:val="000000"/>
          <w:sz w:val="28"/>
        </w:rPr>
        <w:t>IX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</w:t>
      </w:r>
      <w:r>
        <w:rPr>
          <w:rFonts w:ascii="Times New Roman" w:hAnsi="Times New Roman"/>
          <w:color w:val="000000"/>
          <w:sz w:val="28"/>
        </w:rPr>
        <w:t>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тыс. н. э. Формирование новой политической и этнической карты континента.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Первые известия о Руси. Проблема образования государства Русь. Скандинавы на Руси. Начало династии Рюриковичей.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«из варяг в греки». Волжский торговый путь. Языческий пантеон.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Принятие христианства и его значение. Византийское наследие на Руси.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Русь в конце </w:t>
      </w:r>
      <w:r>
        <w:rPr>
          <w:rFonts w:ascii="Times New Roman" w:hAnsi="Times New Roman"/>
          <w:b/>
          <w:color w:val="000000"/>
          <w:sz w:val="28"/>
        </w:rPr>
        <w:t>X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Руси,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Русская Правда, церковные уставы.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>Русь в социально-политическом контексте Евразии. Внешняя политика и международные связи: отношения с Византией, печенегами, половцами (Дешт-и-Кипчак), странами Центральной, Западной и Северной Европы. Херсонес в культурных контактах Руси и Византии.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Культурное пространство.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Русь в общеевропейском культурном контексте. Картина мира средневекового человека. Повседневная жизнь, сельский и городской быт. Положение женщины. Дети и их воспитание. Календарь и хронология.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Культура Руси.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Русь в середине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права; внешняя политика русских земель.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Русские земли и их соседи в середине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XIV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(так называемое ордынское иго).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Роль вече и князя. Новгород и немецкая Ганза.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>Ордена крестоносцев и борьба с их экспансией на западных границах Руси. 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Перенос митрополичьей кафедры в Москву. Роль Православной церкви в ордынский период русской истории. Святитель Алексий Московский и преподобный Сергий Радонежский.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Народы и государства степной зоны Восточной Европы и Сибири в </w:t>
      </w:r>
      <w:r>
        <w:rPr>
          <w:rFonts w:ascii="Times New Roman" w:hAnsi="Times New Roman"/>
          <w:color w:val="000000"/>
          <w:sz w:val="28"/>
        </w:rPr>
        <w:t>XIII</w:t>
      </w:r>
      <w:r w:rsidRPr="00985D6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вв. Золотая орда: государственный строй, население, экономика, культура. Города и кочевые степи. Принятие ислама. Ослабление государства во второй половине </w:t>
      </w:r>
      <w:r>
        <w:rPr>
          <w:rFonts w:ascii="Times New Roman" w:hAnsi="Times New Roman"/>
          <w:color w:val="000000"/>
          <w:sz w:val="28"/>
        </w:rPr>
        <w:t>XIV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в., нашествие Тимура.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Распад Золотой Орды, образование татарских ханств. Казанское ханство. Сибирское ханство. Астраханское ханство. Ногайская Орда. Крымское ханство. Касимовское ханство. Народы Северного Кавказа. Итальянские фактории Причерноморья (Каффа, Тана, Солдайя и др.) и их роль в системе торговых и политических связей Руси с Западом и Востоком.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Культурное пространство. Изменения в представлениях о картине мира в Евразии в связи с завершением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Литературные памятники Куликовского цикла. Жития. Епифаний Премудрый. Архитектура. Каменные соборы Кремля. Изобразительное искусство. Феофан Грек. Андрей Рублев.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единого Русского государства в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</w:t>
      </w:r>
      <w:r>
        <w:rPr>
          <w:rFonts w:ascii="Times New Roman" w:hAnsi="Times New Roman"/>
          <w:color w:val="000000"/>
          <w:sz w:val="28"/>
        </w:rPr>
        <w:t>XV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Василий Темный. Новгород и Псков в </w:t>
      </w:r>
      <w:r>
        <w:rPr>
          <w:rFonts w:ascii="Times New Roman" w:hAnsi="Times New Roman"/>
          <w:color w:val="000000"/>
          <w:sz w:val="28"/>
        </w:rPr>
        <w:t>XV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– третий Рим». Иван </w:t>
      </w:r>
      <w:r>
        <w:rPr>
          <w:rFonts w:ascii="Times New Roman" w:hAnsi="Times New Roman"/>
          <w:color w:val="000000"/>
          <w:sz w:val="28"/>
        </w:rPr>
        <w:t>III</w:t>
      </w:r>
      <w:r w:rsidRPr="00985D60">
        <w:rPr>
          <w:rFonts w:ascii="Times New Roman" w:hAnsi="Times New Roman"/>
          <w:color w:val="000000"/>
          <w:sz w:val="28"/>
          <w:lang w:val="ru-RU"/>
        </w:rPr>
        <w:t>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>Культурное пространство. Изменения восприятия мира. Сакрализация великокняжеской власти. Флорентийская уния. Установление автокефалии Русской церкви. Внутрицерковная борьба (иосифляне и нестяжатели). Ереси. Геннадиевская Библия. Развитие культуры единого Русского государства. Летописание: общерусское и региональное. Житийная литература. «Хожение за три моря» Афанасия Никитина. Архитектура. Русская икона как феномен мирового искусства. Повседневная жизнь горожан и сельских жителей в древнерусский и раннемосковский периоды.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Наш край с древнейших времен до конца </w:t>
      </w:r>
      <w:r>
        <w:rPr>
          <w:rFonts w:ascii="Times New Roman" w:hAnsi="Times New Roman"/>
          <w:color w:val="000000"/>
          <w:sz w:val="28"/>
        </w:rPr>
        <w:t>XV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(Материал по истории своего края привлекается при рассмотрении ключевых событий и процессов отечественной истории).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</w:p>
    <w:p w:rsidR="005A5435" w:rsidRPr="00985D60" w:rsidRDefault="005A5435" w:rsidP="00004A9E">
      <w:pPr>
        <w:spacing w:after="0" w:line="264" w:lineRule="auto"/>
        <w:ind w:left="120"/>
        <w:jc w:val="center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5A5435" w:rsidRPr="00985D60" w:rsidRDefault="005A5435" w:rsidP="00004A9E">
      <w:pPr>
        <w:spacing w:after="0" w:line="264" w:lineRule="auto"/>
        <w:ind w:left="120"/>
        <w:jc w:val="center"/>
        <w:rPr>
          <w:lang w:val="ru-RU"/>
        </w:rPr>
      </w:pPr>
    </w:p>
    <w:p w:rsidR="005A5435" w:rsidRPr="00985D60" w:rsidRDefault="005A5435" w:rsidP="00004A9E">
      <w:pPr>
        <w:spacing w:after="0" w:line="264" w:lineRule="auto"/>
        <w:ind w:left="120"/>
        <w:jc w:val="center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КОНЕЦ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Понятие «Новое время». Хронологические рамки и периодизация истории Нового времени.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Великие географические открытия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Предпосылки Великих географических открытий. Поиски европейцами морских путей в страны Востока. 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>
        <w:rPr>
          <w:rFonts w:ascii="Times New Roman" w:hAnsi="Times New Roman"/>
          <w:color w:val="000000"/>
          <w:sz w:val="28"/>
        </w:rPr>
        <w:t>XV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XVI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Изменения в европейском обществе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Повседневная жизнь обитателей городов и деревень.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Реформация и контрреформация в Европе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Причины Реформации. Начало Реформации в Германии; М. Лютер. Развертывание Реформации и Крестьянская война в Германии. </w:t>
      </w: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>Распространение протестантизма в Европе. Кальвинизм. Религиозные войны. Борьба католической церкви против реформационного движения. Контрреформация. Инквизиция.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Испания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под властью потомков католических королей. Внутренняя и внешняя политика испанских Габсбургов. Нацио- нально-освободительное движение в Нидерландах: цели, участники, формы борьбы. Итоги и значение Нидерландской революции.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Франция: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путь к абсолютизму. Королевская власть и централизация управления страной. Католики и гугеноты. Религиозные войны. Генрих </w:t>
      </w:r>
      <w:r>
        <w:rPr>
          <w:rFonts w:ascii="Times New Roman" w:hAnsi="Times New Roman"/>
          <w:color w:val="000000"/>
          <w:sz w:val="28"/>
        </w:rPr>
        <w:t>IV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. Нантский эдикт 1598 г. Людовик </w:t>
      </w:r>
      <w:r>
        <w:rPr>
          <w:rFonts w:ascii="Times New Roman" w:hAnsi="Times New Roman"/>
          <w:color w:val="000000"/>
          <w:sz w:val="28"/>
        </w:rPr>
        <w:t>XIII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и кардинал Ришелье. Фронда. Французский абсолютизм при Людовике </w:t>
      </w:r>
      <w:r>
        <w:rPr>
          <w:rFonts w:ascii="Times New Roman" w:hAnsi="Times New Roman"/>
          <w:color w:val="000000"/>
          <w:sz w:val="28"/>
        </w:rPr>
        <w:t>XIV</w:t>
      </w:r>
      <w:r w:rsidRPr="00985D60">
        <w:rPr>
          <w:rFonts w:ascii="Times New Roman" w:hAnsi="Times New Roman"/>
          <w:color w:val="000000"/>
          <w:sz w:val="28"/>
          <w:lang w:val="ru-RU"/>
        </w:rPr>
        <w:t>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Англия.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Развитие капиталистического предпринимательства в городах и деревнях. Огораживания. Укрепление королевской власти при Тюдорах. Генрих </w:t>
      </w:r>
      <w:r>
        <w:rPr>
          <w:rFonts w:ascii="Times New Roman" w:hAnsi="Times New Roman"/>
          <w:color w:val="000000"/>
          <w:sz w:val="28"/>
        </w:rPr>
        <w:t>VIII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и королевская реформация. «Золотой век» Елизаветы </w:t>
      </w:r>
      <w:r>
        <w:rPr>
          <w:rFonts w:ascii="Times New Roman" w:hAnsi="Times New Roman"/>
          <w:color w:val="000000"/>
          <w:sz w:val="28"/>
        </w:rPr>
        <w:t>I</w:t>
      </w:r>
      <w:r w:rsidRPr="00985D60">
        <w:rPr>
          <w:rFonts w:ascii="Times New Roman" w:hAnsi="Times New Roman"/>
          <w:color w:val="000000"/>
          <w:sz w:val="28"/>
          <w:lang w:val="ru-RU"/>
        </w:rPr>
        <w:t>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Английская революция середины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Страны Центральной, Южной и Юго-Восточной Европы.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 мире империй и вне его. Германские государства. Итальянские земли. Положение славянских народов. Образование Речи Посполитой.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Европейская культура в раннее Новое время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Высокое Возрождение в Италии: художники и их произведения. Северное Возрождение. Мир человека в литературе раннего Нового времени. М. Сервантес. У. Шекспир. Стили художественной культуры (барокко, классицизм). Французский театр эпохи классицизма. Развитие науки: переворот в естествознании, возникновение новой картины мира. Выдающиеся ученые и их открытия (Н. Коперник, И. Ньютон). Утверждение рационализма.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Османская империя: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на вершине могущества. Сулейман </w:t>
      </w:r>
      <w:r>
        <w:rPr>
          <w:rFonts w:ascii="Times New Roman" w:hAnsi="Times New Roman"/>
          <w:color w:val="000000"/>
          <w:sz w:val="28"/>
        </w:rPr>
        <w:t>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Великолепный: завоеватель, законодатель. Управление многонациональной империей. Османская армия. 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>Индия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при Великих Моголах. Начало проникновения европейцев. Ост-Индские компании. 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>Китай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 эпоху Мин. Экономическая и социальная политика государства. Утверждение маньчжурской династии Цин. 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>Япония: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борьба знатных кланов за власть, установление сегуната Токугава, укрепление централизованного государства. «Закрытие» страны для иноземцев. Культура и искусство стран Востока в </w:t>
      </w:r>
      <w:r>
        <w:rPr>
          <w:rFonts w:ascii="Times New Roman" w:hAnsi="Times New Roman"/>
          <w:color w:val="000000"/>
          <w:sz w:val="28"/>
        </w:rPr>
        <w:t>XVI</w:t>
      </w:r>
      <w:r w:rsidRPr="00985D6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Обобщение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Раннего Нового времени.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</w:p>
    <w:p w:rsidR="005A5435" w:rsidRPr="00985D60" w:rsidRDefault="005A5435" w:rsidP="00004A9E">
      <w:pPr>
        <w:spacing w:after="0" w:line="264" w:lineRule="auto"/>
        <w:ind w:left="120"/>
        <w:jc w:val="center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вв.: ОТ ВЕЛИКОГО КНЯЖЕСТВА К ЦАРСТВУ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Завершение объединения русских земель.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Княжение Василия </w:t>
      </w:r>
      <w:r>
        <w:rPr>
          <w:rFonts w:ascii="Times New Roman" w:hAnsi="Times New Roman"/>
          <w:color w:val="000000"/>
          <w:sz w:val="28"/>
        </w:rPr>
        <w:t>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</w:t>
      </w:r>
      <w:r>
        <w:rPr>
          <w:rFonts w:ascii="Times New Roman" w:hAnsi="Times New Roman"/>
          <w:color w:val="000000"/>
          <w:sz w:val="28"/>
        </w:rPr>
        <w:t>XVI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Органы государственной власти. Приказная система: формирование первых приказных учреждений. 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Царствование Ивана </w:t>
      </w:r>
      <w:r>
        <w:rPr>
          <w:rFonts w:ascii="Times New Roman" w:hAnsi="Times New Roman"/>
          <w:b/>
          <w:color w:val="000000"/>
          <w:sz w:val="28"/>
        </w:rPr>
        <w:t>IV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Регентство Елены Глинской. Сопротивление удельных князей великокняжеской власти. Унификация денежной системы.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Принятие Иваном </w:t>
      </w:r>
      <w:r>
        <w:rPr>
          <w:rFonts w:ascii="Times New Roman" w:hAnsi="Times New Roman"/>
          <w:color w:val="000000"/>
          <w:sz w:val="28"/>
        </w:rPr>
        <w:t>IV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царского титула. Реформы середины </w:t>
      </w:r>
      <w:r>
        <w:rPr>
          <w:rFonts w:ascii="Times New Roman" w:hAnsi="Times New Roman"/>
          <w:color w:val="000000"/>
          <w:sz w:val="28"/>
        </w:rPr>
        <w:t>XVI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– формирование органов местного самоуправления.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color w:val="000000"/>
          <w:sz w:val="28"/>
        </w:rPr>
        <w:t>XVI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</w:t>
      </w: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>государства. Войны с Крымским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Социальная структура российского общества. Дворянство. 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 о «заповедных летах». Формирование вольного казачества.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Многонациональный состав населения Русского государства. Финно-угорские народы. Народы Поволжья после присоединения к России. Служилые татары. Сосуществование религий в Российском государстве. Русская православная церковь. Мусульманское духовенство.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Россия в конце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Царь Федор Иванович. Борьба за власть в боярском окружении. Правление Бориса Годунова. Учреждение патриаршества. Тявзинский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Смута в России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Накануне Смуты.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Династический кризис. Земский собор 1598 г. и избрание на царство Бориса Годунова. Политика Бориса Годунова в отношении боярства. Голод 1601–1603 гг. и обострение социально-экономического кризиса.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Смутное время начала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Дискуссия о его причинах. Самозванцы и самозванство. Личность Лжедмитрия </w:t>
      </w:r>
      <w:r>
        <w:rPr>
          <w:rFonts w:ascii="Times New Roman" w:hAnsi="Times New Roman"/>
          <w:color w:val="000000"/>
          <w:sz w:val="28"/>
        </w:rPr>
        <w:t>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и его политика. Восстание 1606 г. и убийство самозванца.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Царь Василий Шуйский. Восстание Ивана Болотникова. Перерастание внутреннего кризиса в гражданскую войну. Лжедмитрий </w:t>
      </w:r>
      <w:r>
        <w:rPr>
          <w:rFonts w:ascii="Times New Roman" w:hAnsi="Times New Roman"/>
          <w:color w:val="000000"/>
          <w:sz w:val="28"/>
        </w:rPr>
        <w:t>II</w:t>
      </w:r>
      <w:r w:rsidRPr="00985D60">
        <w:rPr>
          <w:rFonts w:ascii="Times New Roman" w:hAnsi="Times New Roman"/>
          <w:color w:val="000000"/>
          <w:sz w:val="28"/>
          <w:lang w:val="ru-RU"/>
        </w:rPr>
        <w:t>. Вторжение на 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</w:t>
      </w:r>
      <w:r w:rsidRPr="00985D60">
        <w:rPr>
          <w:rFonts w:ascii="MS Mincho" w:eastAsia="MS Mincho" w:hAnsi="MS Mincho" w:cs="MS Mincho" w:hint="eastAsia"/>
          <w:color w:val="000000"/>
          <w:sz w:val="28"/>
          <w:lang w:val="ru-RU"/>
        </w:rPr>
        <w:t>‑</w:t>
      </w:r>
      <w:r w:rsidRPr="00985D60">
        <w:rPr>
          <w:rFonts w:ascii="Times New Roman" w:hAnsi="Times New Roman"/>
          <w:color w:val="000000"/>
          <w:sz w:val="28"/>
          <w:lang w:val="ru-RU"/>
        </w:rPr>
        <w:t>П. Делагарди и распад тушинского лагеря. Открытое вступление Речи Посполитой в войну против России. Оборона Смоленска.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оккупантами. Первое и второе земские ополчения. Захват Новгорода шведскими войсками. «Совет всея земли». Освобождение Москвы в 1612 г.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Окончание Смуты.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Земский собор 1613 г. и его роль в укреплении государственности. Избрание на царство Михаила Федоровича Романова. Борьба с казачьими выступлениями против центральной власти. Столбовский мир со Швецией: утрата выхода к Балтийскому морю. Продолжение войны с Речью Посполитой. Поход принца Владислава на Москву. Заключение Деулинского перемирия с Речью Посполитой. Итоги и последствия Смутного времени.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Россия при первых Романовых.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Царствование Михаила Федоровича.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*Правительство Б. И. Морозова и И. Д. Милославского: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 Царь Федор Алексеевич. Отмена местничества. Налоговая (податная) реформа.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 и Востоком.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Социальная структура российского общества.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</w:t>
      </w:r>
      <w:r>
        <w:rPr>
          <w:rFonts w:ascii="Times New Roman" w:hAnsi="Times New Roman"/>
          <w:color w:val="000000"/>
          <w:sz w:val="28"/>
        </w:rPr>
        <w:t>XVII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Городские восстания середины </w:t>
      </w:r>
      <w:r>
        <w:rPr>
          <w:rFonts w:ascii="Times New Roman" w:hAnsi="Times New Roman"/>
          <w:color w:val="000000"/>
          <w:sz w:val="28"/>
        </w:rPr>
        <w:t>XVII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Соляной бунт в Москве. Псковско-Новгородское восстание. Соборное уложение 1649 г. Завершение оформления крепостного права и территория его распространения. Денежная </w:t>
      </w: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>реформа 1654 г. Медный бунт. Побеги крестьян на Дон и в Сибирь. Восстание Степана Разина.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Возобновление дипломатических контактов со странами Европы и Азии после Смуты. Смоленская война. Поляновский мир. Контакты с православным населением Речи Посполитой: противодействие полонизации, распространению католичества. Контакты с Запорожской Сечью. Восстание Богдана Хмельницкого. Пере- яславская рада. Вхождение земель Войска Запорожского в состав России. Война между Россией и Речью Посполитой 1654–1667 гг. Андрусовское перемирие. Русско-шведская война 1656–1658 гг. и ее результаты. Укрепление южных рубежей. Белгородская засечная черта.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маньчжурами и империей Цин (Китаем).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Освоение новых территорий.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Народы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Освоение Поволжья и Сибири. Калмыцкое ханство. 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Изменения в картине мира человека в </w:t>
      </w:r>
      <w:r>
        <w:rPr>
          <w:rFonts w:ascii="Times New Roman" w:hAnsi="Times New Roman"/>
          <w:color w:val="000000"/>
          <w:sz w:val="28"/>
        </w:rPr>
        <w:t>XVI</w:t>
      </w:r>
      <w:r w:rsidRPr="00985D6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слоев населения страны.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Архитектура. Дворцово-храмовый ансамбль Соборной площади в Москве. Шатровый стиль в архитектуре. Антонио Солари, Алевиз Фрязин, Петрок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Федор Конь. Приказ каменных дел. Деревянное зодчество. Изобразительное искусство. Симон Ушаков. Ярославская школа иконописи. Парсунная живопись.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Симеон Полоцкий. Немецкая слобода как проводник европейского культурного влияния. Посадская сатира </w:t>
      </w:r>
      <w:r>
        <w:rPr>
          <w:rFonts w:ascii="Times New Roman" w:hAnsi="Times New Roman"/>
          <w:color w:val="000000"/>
          <w:sz w:val="28"/>
        </w:rPr>
        <w:t>XVII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>Развитие образования и научных знаний. Школы при Аптекарском и Посольском приказах. «Синопсис» Иннокентия Гизеля – первое учебное пособие по истории.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XVI</w:t>
      </w:r>
      <w:r w:rsidRPr="00985D6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</w:p>
    <w:p w:rsidR="005A5435" w:rsidRPr="00985D60" w:rsidRDefault="005A5435" w:rsidP="00004A9E">
      <w:pPr>
        <w:spacing w:after="0" w:line="264" w:lineRule="auto"/>
        <w:ind w:left="120"/>
        <w:jc w:val="center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5A5435" w:rsidRPr="00985D60" w:rsidRDefault="005A5435" w:rsidP="00004A9E">
      <w:pPr>
        <w:spacing w:after="0" w:line="264" w:lineRule="auto"/>
        <w:ind w:left="120"/>
        <w:jc w:val="center"/>
        <w:rPr>
          <w:lang w:val="ru-RU"/>
        </w:rPr>
      </w:pPr>
    </w:p>
    <w:p w:rsidR="005A5435" w:rsidRPr="00985D60" w:rsidRDefault="005A5435" w:rsidP="00004A9E">
      <w:pPr>
        <w:spacing w:after="0" w:line="264" w:lineRule="auto"/>
        <w:ind w:left="120"/>
        <w:jc w:val="center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Век Просвещения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Истоки европейского Просвещения. Достижения естественных наук и распространение идей рационализма. Английское Просвещение; Дж. Локк и Т. Гоббс. Секуляризация (обмирщение) сознания. Культ Разума. Франция – центр Просвещения. Философские и политические идеи Ф. М. Вольтера, Ш. Л. Монтескье, Ж. Ж. Руссо. «Энциклопедия» (Д. Дидро, Ж. 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Монархии в Европе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в.: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абсолютные и парламентские монархии. Просвещенный 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машинным. Социальные и экономические последствия промышленного переворота. Условия труда и быта фабричных рабочих. Движения протеста. Луддизм.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Абсолютная монархия: политика сохранения старого порядка. Попытки проведения реформ. Королевская власть и сословия.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Германские государства, монархия Габсбургов, итальянские земли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Раздробленность Германии. Возвышение Пруссии. Фридрих </w:t>
      </w:r>
      <w:r>
        <w:rPr>
          <w:rFonts w:ascii="Times New Roman" w:hAnsi="Times New Roman"/>
          <w:color w:val="000000"/>
          <w:sz w:val="28"/>
        </w:rPr>
        <w:t>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Великий. Габсбургская монархия в </w:t>
      </w:r>
      <w:r>
        <w:rPr>
          <w:rFonts w:ascii="Times New Roman" w:hAnsi="Times New Roman"/>
          <w:color w:val="000000"/>
          <w:sz w:val="28"/>
        </w:rPr>
        <w:t>XVIII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Правление Марии Терезии и Иосифа </w:t>
      </w:r>
      <w:r>
        <w:rPr>
          <w:rFonts w:ascii="Times New Roman" w:hAnsi="Times New Roman"/>
          <w:color w:val="000000"/>
          <w:sz w:val="28"/>
        </w:rPr>
        <w:t>II</w:t>
      </w:r>
      <w:r w:rsidRPr="00985D60">
        <w:rPr>
          <w:rFonts w:ascii="Times New Roman" w:hAnsi="Times New Roman"/>
          <w:color w:val="000000"/>
          <w:sz w:val="28"/>
          <w:lang w:val="ru-RU"/>
        </w:rPr>
        <w:t>. 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lastRenderedPageBreak/>
        <w:t>Государства Пиренейского полуострова.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Испания: проблемы внутреннего развития, ослабление международных позиций. Реформы в правление Карла </w:t>
      </w:r>
      <w:r>
        <w:rPr>
          <w:rFonts w:ascii="Times New Roman" w:hAnsi="Times New Roman"/>
          <w:color w:val="000000"/>
          <w:sz w:val="28"/>
        </w:rPr>
        <w:t>III</w:t>
      </w:r>
      <w:r w:rsidRPr="00985D60">
        <w:rPr>
          <w:rFonts w:ascii="Times New Roman" w:hAnsi="Times New Roman"/>
          <w:color w:val="000000"/>
          <w:sz w:val="28"/>
          <w:lang w:val="ru-RU"/>
        </w:rPr>
        <w:t>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Британские колонии в Северной Америке: борьба за независимость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командованием Дж. Вашингтона. Принятие Декларации независимости (1776). Перелом в войне и ее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Французская революция конца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Ж.-П. Марат). Упразднение монархии и провозглашение республики. Вареннский кризис. 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18–19 брюмера (ноябрь 1799 г.). Установление режима консульства. Итоги и значение революции.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Европейская культура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>
        <w:rPr>
          <w:rFonts w:ascii="Times New Roman" w:hAnsi="Times New Roman"/>
          <w:color w:val="000000"/>
          <w:sz w:val="28"/>
        </w:rPr>
        <w:t>XVIII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Проблемы европейского баланса сил и дипломатия. Участие России в международных отношениях в </w:t>
      </w:r>
      <w:r>
        <w:rPr>
          <w:rFonts w:ascii="Times New Roman" w:hAnsi="Times New Roman"/>
          <w:color w:val="000000"/>
          <w:sz w:val="28"/>
        </w:rPr>
        <w:t>XVIII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Северная война (1700–1721). Династические войны «за наследство». Семилетняя война (1756–1763). Разделы Речи Посполитой. Войны антифранцузских коалиций против революционной Франции. Колониальные захваты европейских держав.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Османская империя: от могущества к упадку. Положение населения. Попытки проведения реформ; Селим </w:t>
      </w:r>
      <w:r>
        <w:rPr>
          <w:rFonts w:ascii="Times New Roman" w:hAnsi="Times New Roman"/>
          <w:color w:val="000000"/>
          <w:sz w:val="28"/>
        </w:rPr>
        <w:t>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. Индия. Ослабление империи Великих Моголов. Борьба европейцев за владения в Индии. Утверждение британского владычества. Китай. Империя Цин в </w:t>
      </w:r>
      <w:r>
        <w:rPr>
          <w:rFonts w:ascii="Times New Roman" w:hAnsi="Times New Roman"/>
          <w:color w:val="000000"/>
          <w:sz w:val="28"/>
        </w:rPr>
        <w:t>XVIII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«Закрытие» Китая для иноземцев. Япония в </w:t>
      </w:r>
      <w:r>
        <w:rPr>
          <w:rFonts w:ascii="Times New Roman" w:hAnsi="Times New Roman"/>
          <w:color w:val="000000"/>
          <w:sz w:val="28"/>
        </w:rPr>
        <w:t>XVIII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Сегуны и дайме. Положение сословий. Культура стран Востока в </w:t>
      </w:r>
      <w:r>
        <w:rPr>
          <w:rFonts w:ascii="Times New Roman" w:hAnsi="Times New Roman"/>
          <w:color w:val="000000"/>
          <w:sz w:val="28"/>
        </w:rPr>
        <w:t>XVIII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XVIII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</w:p>
    <w:p w:rsidR="005A5435" w:rsidRPr="00985D60" w:rsidRDefault="005A5435" w:rsidP="00004A9E">
      <w:pPr>
        <w:spacing w:after="0" w:line="264" w:lineRule="auto"/>
        <w:ind w:left="120"/>
        <w:jc w:val="center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КОНЦЕ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в.: ОТ ЦАРСТВА К ИМПЕРИИ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Россия в эпоху преобразований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Причины и предпосылки преобразований.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Россия и Европа в конце </w:t>
      </w:r>
      <w:r>
        <w:rPr>
          <w:rFonts w:ascii="Times New Roman" w:hAnsi="Times New Roman"/>
          <w:color w:val="000000"/>
          <w:sz w:val="28"/>
        </w:rPr>
        <w:t>XVII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Модернизация как жизненно важная национальная задача. Начало царствования Петра </w:t>
      </w:r>
      <w:r>
        <w:rPr>
          <w:rFonts w:ascii="Times New Roman" w:hAnsi="Times New Roman"/>
          <w:color w:val="000000"/>
          <w:sz w:val="28"/>
        </w:rPr>
        <w:t>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</w:t>
      </w:r>
      <w:r>
        <w:rPr>
          <w:rFonts w:ascii="Times New Roman" w:hAnsi="Times New Roman"/>
          <w:color w:val="000000"/>
          <w:sz w:val="28"/>
        </w:rPr>
        <w:t>I</w:t>
      </w:r>
      <w:r w:rsidRPr="00985D60">
        <w:rPr>
          <w:rFonts w:ascii="Times New Roman" w:hAnsi="Times New Roman"/>
          <w:color w:val="000000"/>
          <w:sz w:val="28"/>
          <w:lang w:val="ru-RU"/>
        </w:rPr>
        <w:t>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Экономическая политика.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Введение подушной подати.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Социальная политика.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Реформы управления.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Реформы местного управления (бурмистры и Ратуша), городская и областная (губернская) реформы. Сенат, коллегии, </w:t>
      </w: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>органы надзора и суда. Усиление централизации и бюрократизации управления. Генеральный регламент. Санкт-Петербург – новая столица.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Первые гвардейские полки. Создание регулярной армии, военного флота. Рекрутские наборы.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Церковная реформа.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Упразднение патриаршества, учреждение Синода. Положение инославных конфессий.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Оппозиция реформам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Социальные движения в первой четверти </w:t>
      </w:r>
      <w:r>
        <w:rPr>
          <w:rFonts w:ascii="Times New Roman" w:hAnsi="Times New Roman"/>
          <w:color w:val="000000"/>
          <w:sz w:val="28"/>
        </w:rPr>
        <w:t>XVIII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Восстания в Астрахани, Башкирии, на Дону. Дело царевича Алексея.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Внешняя политика.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Северная война. Причины и цели войны. Неудачи в начале войны и их преодоление. Битва при д. Лесной и победа под Полтавой. Прутский поход. Борьба за гегемонию на Балтике. Сражения у м. Гангут и о. Гренгам. Ништадтский мир и его последствия. Закрепление России на берегах Балтики. Провозглашение России империей. Каспийский поход Петра </w:t>
      </w:r>
      <w:r>
        <w:rPr>
          <w:rFonts w:ascii="Times New Roman" w:hAnsi="Times New Roman"/>
          <w:color w:val="000000"/>
          <w:sz w:val="28"/>
        </w:rPr>
        <w:t>I</w:t>
      </w:r>
      <w:r w:rsidRPr="00985D60">
        <w:rPr>
          <w:rFonts w:ascii="Times New Roman" w:hAnsi="Times New Roman"/>
          <w:color w:val="000000"/>
          <w:sz w:val="28"/>
          <w:lang w:val="ru-RU"/>
        </w:rPr>
        <w:t>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Преобразования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 области культуры.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Итоги, последствия и значение петровских преобразований. Образ Петра </w:t>
      </w:r>
      <w:r>
        <w:rPr>
          <w:rFonts w:ascii="Times New Roman" w:hAnsi="Times New Roman"/>
          <w:color w:val="000000"/>
          <w:sz w:val="28"/>
        </w:rPr>
        <w:t>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 русской культуре.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Россия после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>. Дворцовые перевороты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Причины нестабильности политического строя. Дворцовые перевороты. Фаворитизм. Создание Верховного тайного совета. Крушение политической карьеры А. Д. Меншикова. Кондиции «верховников» и приход к власти Анны Иоанновны. Кабинет министров. Роль Э. Бирона, А. И. Остермана, А. П. Волын- ского, Б. Х. Миниха в управлении и политической жизни страны.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Укрепление границ империи на восточной и юго-восточной окраинах. Переход Младшего жуза под суверенитет Российской империи. Война с Османской империей.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lastRenderedPageBreak/>
        <w:t>Россия при Елизавете Петровне.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Экономическая и финансовая политика. Деятельность П. 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 В. Ломоносов и И. И. Шувалов. Россия в международных конфликтах 1740–1750-х гг. Участие в Семилетней войне.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Петр </w:t>
      </w:r>
      <w:r>
        <w:rPr>
          <w:rFonts w:ascii="Times New Roman" w:hAnsi="Times New Roman"/>
          <w:b/>
          <w:color w:val="000000"/>
          <w:sz w:val="28"/>
        </w:rPr>
        <w:t>III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Манифест о вольности дворянства. Причины переворота 28 июня 1762 г.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Россия в 1760–1790-х гг.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Правление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и Павла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Внутренняя политика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Национальная политика и народы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Новороссии, Поволжье, других регионах. Укрепление веротерпимости по отношению к неправославным и нехристианским конфессиям. Политика по отношению к исламу. Башкирские восстания. Формирование черты оседлости.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во второй половине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</w:t>
      </w: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>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Внутренняя и внешняя торговля. Торговые пути внутри страны. Водно-транспортные системы: Вышневолоцкая, Тихвинская, Мариинская и др. Ярмарки и их роль во внутренней торговле. Макарьевская, Ирбитская, Свенская,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Обострение социальных противоречий.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Чумной бунт в Москве. Восстание под предводительством Емельяна Пугачева. Антидворянский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второй половины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в., ее основные задачи. 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Н. И. Панин и А. А. Безбородко. Борьба России за выход к Черному морю. Войны с Османской империей. П. А. Румянцев, А. В. Суворов, Ф. 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 А. Потемкин. Путешествие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на юг в 1787 г.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Участие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Россия при Павле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Личность Павла </w:t>
      </w:r>
      <w:r>
        <w:rPr>
          <w:rFonts w:ascii="Times New Roman" w:hAnsi="Times New Roman"/>
          <w:color w:val="000000"/>
          <w:sz w:val="28"/>
        </w:rPr>
        <w:t>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и ее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Акт о престолонаследии и Манифест о «трехдневной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 11 марта 1801 г.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Участие России в борьбе с революционной Францией. Итальянский и Швейцарский походы А. В. Суворова. Действия эскадры Ф. Ф. Ушакова в Средиземном море.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Культурное пространство Российской империи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Первые журналы. Общественные идеи в произведениях А. П. Сумарокова, Г. Р. Державина, Д. И. Фонвизина. Н. И. Новиков, материалы о положении крепостных крестьян в его журналах. А. Н. Радищев и его «Путешествие из Петербурга в Москву».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Русская культура и культура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Развитие новой светской культуры после преобразований Петра </w:t>
      </w:r>
      <w:r>
        <w:rPr>
          <w:rFonts w:ascii="Times New Roman" w:hAnsi="Times New Roman"/>
          <w:color w:val="000000"/>
          <w:sz w:val="28"/>
        </w:rPr>
        <w:t>I</w:t>
      </w:r>
      <w:r w:rsidRPr="00985D60">
        <w:rPr>
          <w:rFonts w:ascii="Times New Roman" w:hAnsi="Times New Roman"/>
          <w:color w:val="000000"/>
          <w:sz w:val="28"/>
          <w:lang w:val="ru-RU"/>
        </w:rPr>
        <w:t>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Российская наука в </w:t>
      </w:r>
      <w:r>
        <w:rPr>
          <w:rFonts w:ascii="Times New Roman" w:hAnsi="Times New Roman"/>
          <w:color w:val="000000"/>
          <w:sz w:val="28"/>
        </w:rPr>
        <w:t>XVIII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 Р. Дашкова. М. В. Ломоносов и его роль в становлении российской науки и образования.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Образование 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Основные педагогические идеи. Воспитание «новой породы» людей. Основание воспитательных домов в Санкт-Петербурге и Москве, Института бла- городных девиц в Смольном монастыре. Сословные учебные заведения для юношества из дворянства. Московский университет – первый российский университет.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Русская архитектура </w:t>
      </w:r>
      <w:r>
        <w:rPr>
          <w:rFonts w:ascii="Times New Roman" w:hAnsi="Times New Roman"/>
          <w:color w:val="000000"/>
          <w:sz w:val="28"/>
        </w:rPr>
        <w:t>XVIII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ансамблей в стиле классицизма в обеих столицах. В. И. Баженов, М. Ф. Казаков, Ф. Ф. Растрелли.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</w:t>
      </w:r>
      <w:r>
        <w:rPr>
          <w:rFonts w:ascii="Times New Roman" w:hAnsi="Times New Roman"/>
          <w:color w:val="000000"/>
          <w:sz w:val="28"/>
        </w:rPr>
        <w:t>XVIII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Новые веяния в изобразительном искусстве в конце столетия.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</w:p>
    <w:p w:rsidR="005A5435" w:rsidRPr="00985D60" w:rsidRDefault="005A5435" w:rsidP="00004A9E">
      <w:pPr>
        <w:spacing w:after="0" w:line="264" w:lineRule="auto"/>
        <w:ind w:left="120"/>
        <w:jc w:val="center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lastRenderedPageBreak/>
        <w:t>9 КЛАСС</w:t>
      </w:r>
    </w:p>
    <w:p w:rsidR="005A5435" w:rsidRPr="00985D60" w:rsidRDefault="005A5435" w:rsidP="00004A9E">
      <w:pPr>
        <w:spacing w:after="0" w:line="264" w:lineRule="auto"/>
        <w:ind w:left="120"/>
        <w:jc w:val="center"/>
        <w:rPr>
          <w:lang w:val="ru-RU"/>
        </w:rPr>
      </w:pPr>
    </w:p>
    <w:p w:rsidR="005A5435" w:rsidRPr="00985D60" w:rsidRDefault="005A5435" w:rsidP="00004A9E">
      <w:pPr>
        <w:spacing w:after="0" w:line="264" w:lineRule="auto"/>
        <w:ind w:left="120"/>
        <w:jc w:val="center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– НАЧАЛО ХХ в.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Европа в начале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Провозглашение империи Наполеона </w:t>
      </w:r>
      <w:r>
        <w:rPr>
          <w:rFonts w:ascii="Times New Roman" w:hAnsi="Times New Roman"/>
          <w:color w:val="000000"/>
          <w:sz w:val="28"/>
        </w:rPr>
        <w:t>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во Франции. Реформы. Законодательство. Наполеоновские войны. 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Развитие индустриального общества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в.: экономика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социальные отношения, политические процессы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Политическое развитие европейских стран в 1815–1840-е гг.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1848–1849 гг. Возникновение и распространение марксизма.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Страны Европы и Северной Америки в середине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</w:t>
      </w:r>
      <w:r w:rsidRPr="00985D60">
        <w:rPr>
          <w:rFonts w:ascii="Times New Roman" w:hAnsi="Times New Roman"/>
          <w:color w:val="000000"/>
          <w:sz w:val="28"/>
          <w:lang w:val="ru-RU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Империя Наполеона </w:t>
      </w:r>
      <w:r>
        <w:rPr>
          <w:rFonts w:ascii="Times New Roman" w:hAnsi="Times New Roman"/>
          <w:color w:val="000000"/>
          <w:sz w:val="28"/>
        </w:rPr>
        <w:t>III</w:t>
      </w:r>
      <w:r w:rsidRPr="00985D60">
        <w:rPr>
          <w:rFonts w:ascii="Times New Roman" w:hAnsi="Times New Roman"/>
          <w:color w:val="000000"/>
          <w:sz w:val="28"/>
          <w:lang w:val="ru-RU"/>
        </w:rPr>
        <w:t>: внутренняя и внешняя политика. Активизация колониальной экспансии. Франко-германская война 1870–1871 гг. Парижская коммуна.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Италия.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Подъем борьбы за независимость итальянских земель. К. Кавур, Дж. Гарибальди. Образование единого государства. Король Виктор Эммануил </w:t>
      </w:r>
      <w:r>
        <w:rPr>
          <w:rFonts w:ascii="Times New Roman" w:hAnsi="Times New Roman"/>
          <w:color w:val="000000"/>
          <w:sz w:val="28"/>
        </w:rPr>
        <w:t>II</w:t>
      </w:r>
      <w:r w:rsidRPr="00985D60">
        <w:rPr>
          <w:rFonts w:ascii="Times New Roman" w:hAnsi="Times New Roman"/>
          <w:color w:val="000000"/>
          <w:sz w:val="28"/>
          <w:lang w:val="ru-RU"/>
        </w:rPr>
        <w:t>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Германия.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lastRenderedPageBreak/>
        <w:t>Страны Центральной и Юго-Восточной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Европы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 война 1877–1878 гг., ее итоги.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Соединенные Штаты Америки.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Север и Юг: экономика, социальные отношения, политическая жизнь. Проблема рабства; аболиционизм. Гражданская война (1861–1865): причины, участники, итоги. А. Линкольн. Восстановление Юга. Промышленный рост в конце </w:t>
      </w:r>
      <w:r>
        <w:rPr>
          <w:rFonts w:ascii="Times New Roman" w:hAnsi="Times New Roman"/>
          <w:color w:val="000000"/>
          <w:sz w:val="28"/>
        </w:rPr>
        <w:t>XIX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Экономическое и социально-политическое развитие стран Европы и США в конце </w:t>
      </w:r>
      <w:r>
        <w:rPr>
          <w:rFonts w:ascii="Times New Roman" w:hAnsi="Times New Roman"/>
          <w:color w:val="000000"/>
          <w:sz w:val="28"/>
        </w:rPr>
        <w:t>XIX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Страны Латинской Америки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Политика метрополий в латиноамериканских владениях. Колониальное общество. Освободительная борьба: задачи, участники, формы выступлений. Ф. Д. Туссен-Лувертюр, С. Боливар. Провозглашение независимых государств. Влияние США на страны Латинской Америки. Традиционные отношения; латифундизм. Проблемы модернизации. Мексиканская революция 1910–1917 гг.: участники, итоги, значение.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Страны Азии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Япония.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Внутренняя и внешняя политика сегуната Токугава. «Открытие Японии». Реставрация Мэйдзи. Введение конституции. Модернизация в экономике и социальных отношениях. Переход к политике завоеваний.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Китай.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Империя Цин. «Опиумные войны». Восстание тайпинов. «Открытие» Китая. Политика «самоусиления». Восстание «ихэтуаней». Революция 1911–1913 гг. Сунь Ятсен.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Османская империя.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Традиционные устои и попытки проведения реформ. Политика Танзимата. Принятие конституции. Младотурецкая революция 1908–1909 гг.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Революция 1905–1911 г. в Иране.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Индия.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Колониальный режим. Индийское национальное движение. Восстание сипаев (1857–1859). Объявление Индии владением британской </w:t>
      </w: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короны. Политическое развитие Индии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Создание Индийского национального конгресса. Б. Тилак, М.К. Ганди.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Народы Африки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Развитие культуры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Научные открытия и технические изобретения в </w:t>
      </w:r>
      <w:r>
        <w:rPr>
          <w:rFonts w:ascii="Times New Roman" w:hAnsi="Times New Roman"/>
          <w:color w:val="000000"/>
          <w:sz w:val="28"/>
        </w:rPr>
        <w:t>XIX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– начале ХХ в. Революция в физике. Достижения естествознания и медицины. Развитие 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– начала ХХ в. Эволюция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>
        <w:rPr>
          <w:rFonts w:ascii="Times New Roman" w:hAnsi="Times New Roman"/>
          <w:color w:val="000000"/>
          <w:sz w:val="28"/>
        </w:rPr>
        <w:t>XIX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– начале ХХ в. (испано-американская война, русско-японская война, боснийский кризис). Балканские войны.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Обобщение (1 ч).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XIX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</w:p>
    <w:p w:rsidR="005A5435" w:rsidRPr="00985D60" w:rsidRDefault="005A5435" w:rsidP="00004A9E">
      <w:pPr>
        <w:spacing w:after="0" w:line="264" w:lineRule="auto"/>
        <w:ind w:left="120"/>
        <w:jc w:val="center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РОССИЙСКАЯ ИМПЕРИЯ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Александровская эпоха: государственный либерализм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Проекты либеральных реформ Александра </w:t>
      </w:r>
      <w:r>
        <w:rPr>
          <w:rFonts w:ascii="Times New Roman" w:hAnsi="Times New Roman"/>
          <w:color w:val="000000"/>
          <w:sz w:val="28"/>
        </w:rPr>
        <w:t>I</w:t>
      </w:r>
      <w:r w:rsidRPr="00985D60">
        <w:rPr>
          <w:rFonts w:ascii="Times New Roman" w:hAnsi="Times New Roman"/>
          <w:color w:val="000000"/>
          <w:sz w:val="28"/>
          <w:lang w:val="ru-RU"/>
        </w:rPr>
        <w:t>. Внешние и внутренние факторы. Негласный комитет. Реформы государственного управления. М. М. Сперанский.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России. Война России с Францией 1805–1807 гг. Тильзитский мир. Война со Швецией 1808–1809 г. и присоединение Финляндии. Война с Турцией и Бухарестский мир 1812 г. Отечественная война 1812 г. – важнейшее событие российской и мировой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Николаевское самодержавие: государственный консерватизм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Реформаторские и консервативные тенденции в политике Николая </w:t>
      </w:r>
      <w:r>
        <w:rPr>
          <w:rFonts w:ascii="Times New Roman" w:hAnsi="Times New Roman"/>
          <w:color w:val="000000"/>
          <w:sz w:val="28"/>
        </w:rPr>
        <w:t>I</w:t>
      </w:r>
      <w:r w:rsidRPr="00985D60">
        <w:rPr>
          <w:rFonts w:ascii="Times New Roman" w:hAnsi="Times New Roman"/>
          <w:color w:val="000000"/>
          <w:sz w:val="28"/>
          <w:lang w:val="ru-RU"/>
        </w:rPr>
        <w:t>. Экономическая политика в условиях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профессиональной бюрократии.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Общественная жизнь в 1830–1850-е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 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</w:t>
      </w: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>комфорта. Жизнь в городе и в усадьбе. Российская культура как часть европейской культуры.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Народы России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Польское восстание 1830–1831 гг. Присоединение Грузии и Закавказья. Кавказская война. Движение Шамиля.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Социальная и правовая модернизация страны при Александре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Реформы 1860–1870-х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1877–1878 гг. Россия на Дальнем Востоке.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Россия в 1880–1890-х гг.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«Народное самодержавие» Александра </w:t>
      </w:r>
      <w:r>
        <w:rPr>
          <w:rFonts w:ascii="Times New Roman" w:hAnsi="Times New Roman"/>
          <w:color w:val="000000"/>
          <w:sz w:val="28"/>
        </w:rPr>
        <w:t>III</w:t>
      </w:r>
      <w:r w:rsidRPr="00985D60">
        <w:rPr>
          <w:rFonts w:ascii="Times New Roman" w:hAnsi="Times New Roman"/>
          <w:color w:val="000000"/>
          <w:sz w:val="28"/>
          <w:lang w:val="ru-RU"/>
        </w:rPr>
        <w:t>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Индустриализация и урбанизация. Железные дороги и их роль в экономической и социальной модернизации. Миграции сельского населения </w:t>
      </w: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>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Культура и быт народов России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Этнокультурный облик империи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гражданского общества и основные направления общественных движений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Общественная жизнь в 1860–1890-х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</w:t>
      </w: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Группа «Освобождение труда». «Союз борьбы за освобождение рабочего класса». </w:t>
      </w:r>
      <w:r>
        <w:rPr>
          <w:rFonts w:ascii="Times New Roman" w:hAnsi="Times New Roman"/>
          <w:color w:val="000000"/>
          <w:sz w:val="28"/>
        </w:rPr>
        <w:t>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съезд РСДРП.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Россия на пороге ХХ в.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На пороге нового века: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Россия в системе международных отношений. Политика на Дальнем Востоке. Русско-японская война 1904–1905 гг. Оборона Порт-Артура. Цусимское сражение.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Первая российская революция 1905–1907 гг. Начало парламентаризма в России. Николай </w:t>
      </w:r>
      <w:r>
        <w:rPr>
          <w:rFonts w:ascii="Times New Roman" w:hAnsi="Times New Roman"/>
          <w:color w:val="000000"/>
          <w:sz w:val="28"/>
        </w:rPr>
        <w:t>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и его окружение. Деятельность В. К. Плеве на посту министра внутренних дел. Оппозиционное либеральное движение. «Союз освобождения». Банкетная кампания.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Неонароднические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1906–1907 гг.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Избирательный закон 11 декабря 1905 г. Избирательная кампания в </w:t>
      </w:r>
      <w:r>
        <w:rPr>
          <w:rFonts w:ascii="Times New Roman" w:hAnsi="Times New Roman"/>
          <w:color w:val="000000"/>
          <w:sz w:val="28"/>
        </w:rPr>
        <w:t>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Государственную думу. Основные государственные законы 23 апреля 1906 г. Деятельность </w:t>
      </w:r>
      <w:r>
        <w:rPr>
          <w:rFonts w:ascii="Times New Roman" w:hAnsi="Times New Roman"/>
          <w:color w:val="000000"/>
          <w:sz w:val="28"/>
        </w:rPr>
        <w:t>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Государственной думы: итоги и уроки.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и нарастание социальных противоречий. </w:t>
      </w:r>
      <w:r>
        <w:rPr>
          <w:rFonts w:ascii="Times New Roman" w:hAnsi="Times New Roman"/>
          <w:color w:val="000000"/>
          <w:sz w:val="28"/>
        </w:rPr>
        <w:t>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IV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Государственная дума. Идейно-политический спектр. Общественный и социальный подъем.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>
        <w:rPr>
          <w:rFonts w:ascii="Times New Roman" w:hAnsi="Times New Roman"/>
          <w:color w:val="000000"/>
          <w:sz w:val="28"/>
        </w:rPr>
        <w:t>XX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>
        <w:rPr>
          <w:rFonts w:ascii="Times New Roman" w:hAnsi="Times New Roman"/>
          <w:color w:val="000000"/>
          <w:sz w:val="28"/>
        </w:rPr>
        <w:t>XX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в мировую культуру.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XIX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Обобщение.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</w:p>
    <w:p w:rsidR="005A5435" w:rsidRPr="00985D60" w:rsidRDefault="005A5435" w:rsidP="00004A9E">
      <w:pPr>
        <w:spacing w:after="0" w:line="264" w:lineRule="auto"/>
        <w:ind w:left="120"/>
        <w:jc w:val="center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ВВЕДЕНИЕ В НОВЕЙШУЮ ИСТОРИЮ РОССИИ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>
        <w:rPr>
          <w:rFonts w:ascii="Times New Roman" w:hAnsi="Times New Roman"/>
          <w:color w:val="000000"/>
          <w:sz w:val="28"/>
        </w:rPr>
        <w:t>XXI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Российская революция 1917-1922 гг.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Российская империя накануне Февральской революции 1917 г.: общенациональный кризис.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Февральское восстание в Петрограде. Отречение Николая </w:t>
      </w:r>
      <w:r>
        <w:rPr>
          <w:rFonts w:ascii="Times New Roman" w:hAnsi="Times New Roman"/>
          <w:color w:val="000000"/>
          <w:sz w:val="28"/>
        </w:rPr>
        <w:t>II</w:t>
      </w:r>
      <w:r w:rsidRPr="00985D60">
        <w:rPr>
          <w:rFonts w:ascii="Times New Roman" w:hAnsi="Times New Roman"/>
          <w:color w:val="000000"/>
          <w:sz w:val="28"/>
          <w:lang w:val="ru-RU"/>
        </w:rPr>
        <w:t>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Переход страны к мирной жизни. Образование СССР.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Революционные события в России глазами соотечественников и мира. Русское зарубежье.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Влияние революционных событий на общемировые процессы </w:t>
      </w:r>
      <w:r>
        <w:rPr>
          <w:rFonts w:ascii="Times New Roman" w:hAnsi="Times New Roman"/>
          <w:color w:val="000000"/>
          <w:sz w:val="28"/>
        </w:rPr>
        <w:t>XX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в., историю народов России.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Великая Отечественная война (1941—1945 гг.)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Блокада Ленинграда. Дорога жизни. Значение героического сопротивления Ленинграда.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Прорыв и снятие блокады Ленинграда. Битва за Днепр.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Разгром милитаристской Японии. 3 сентября — окончание Второй мировой войны.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</w:t>
      </w: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>Всемирно-историческое значение Победы СССР в Великой Отечественной войне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9 мая 1945 г. —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Распад СССР. Становление новой России (1992—1999 гг.)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Референдум о сохранении СССР и введении поста Президента РСФСР. Избрание Б.Н. Ельцина Президентом РСФСР.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Распад СССР и его последствия для России и мира.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Добровольная отставка Б. Н. Ельцина.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Возрождение страны с 2000-х гг. 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Российская Федерация в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 xml:space="preserve"> века: на пути восстановления и укрепления страны.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Восстановление лидирующих позиций России в международных отношениях. Отношения с США и Евросоюзом.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Воссоединение Крыма с Россией.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Крым в составе Российского государства в </w:t>
      </w:r>
      <w:r>
        <w:rPr>
          <w:rFonts w:ascii="Times New Roman" w:hAnsi="Times New Roman"/>
          <w:color w:val="000000"/>
          <w:sz w:val="28"/>
        </w:rPr>
        <w:t>XX</w:t>
      </w:r>
      <w:r w:rsidRPr="00985D60">
        <w:rPr>
          <w:rFonts w:ascii="Times New Roman" w:hAnsi="Times New Roman"/>
          <w:color w:val="000000"/>
          <w:sz w:val="28"/>
          <w:lang w:val="ru-RU"/>
        </w:rPr>
        <w:t>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Воссоединение Крыма с Россией, его значение и международные последствия.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Российская Федерация на современном этапе.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Разработка семейной политики. Пропаганда спорта и здорового образа жизни. Россия в борьбе с короновирусной пандемией. Реализация крупных экономических проектов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Общероссийское голосование по поправкам к Конституции России (2020 г.).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Признание Россией ДНР и ЛНР (2022 г.)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lastRenderedPageBreak/>
        <w:t>Итоговое повторение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История родного края в годы революций и Гражданской войны.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Наши земляки — герои Великой Отечественной войны (1941—1945 гг.).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Наш регион в конце </w:t>
      </w:r>
      <w:r>
        <w:rPr>
          <w:rFonts w:ascii="Times New Roman" w:hAnsi="Times New Roman"/>
          <w:color w:val="000000"/>
          <w:sz w:val="28"/>
        </w:rPr>
        <w:t>XX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color w:val="000000"/>
          <w:sz w:val="28"/>
        </w:rPr>
        <w:t>XXI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Трудовые достижения родного края.</w:t>
      </w:r>
    </w:p>
    <w:p w:rsidR="005A5435" w:rsidRPr="00985D60" w:rsidRDefault="005A5435">
      <w:pPr>
        <w:rPr>
          <w:lang w:val="ru-RU"/>
        </w:rPr>
        <w:sectPr w:rsidR="005A5435" w:rsidRPr="00985D60">
          <w:pgSz w:w="11906" w:h="16383"/>
          <w:pgMar w:top="1134" w:right="850" w:bottom="1134" w:left="1701" w:header="720" w:footer="720" w:gutter="0"/>
          <w:cols w:space="720"/>
        </w:sectPr>
      </w:pPr>
    </w:p>
    <w:p w:rsidR="005A5435" w:rsidRPr="00985D60" w:rsidRDefault="005A5435" w:rsidP="00004A9E">
      <w:pPr>
        <w:spacing w:after="0" w:line="264" w:lineRule="auto"/>
        <w:ind w:left="120"/>
        <w:jc w:val="center"/>
        <w:rPr>
          <w:lang w:val="ru-RU"/>
        </w:rPr>
      </w:pPr>
      <w:bookmarkStart w:id="4" w:name="block-75792957"/>
      <w:bookmarkEnd w:id="4"/>
      <w:r w:rsidRPr="00985D60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Изучение истории в 5 классе направлено на достижение обучающимися личностных, метапредметных и предметных результатов освоения учебного предмета.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К важнейшим </w:t>
      </w:r>
      <w:r w:rsidRPr="00985D60">
        <w:rPr>
          <w:rFonts w:ascii="Times New Roman" w:hAnsi="Times New Roman"/>
          <w:b/>
          <w:color w:val="000000"/>
          <w:sz w:val="28"/>
          <w:lang w:val="ru-RU"/>
        </w:rPr>
        <w:t>личностным результатам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в сфере эстетического воспитания: представление о культурном многообразии своей страны и мира; осознание важности культуры как </w:t>
      </w: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>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в формировании ценностного отношения к жизни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в сфере трудового воспитания: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:rsidR="005A5435" w:rsidRPr="00985D60" w:rsidRDefault="005A5435">
      <w:pPr>
        <w:spacing w:after="0"/>
        <w:ind w:left="120"/>
        <w:rPr>
          <w:lang w:val="ru-RU"/>
        </w:rPr>
      </w:pPr>
    </w:p>
    <w:p w:rsidR="005A5435" w:rsidRPr="00985D60" w:rsidRDefault="005A5435">
      <w:pPr>
        <w:spacing w:after="0"/>
        <w:ind w:left="120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школе выражаются в следующих качествах и действиях.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В сфере универсальных учебных познавательных действий: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</w:t>
      </w: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>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работа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В сфере универсальных учебных коммуникативных действий: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общение: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осуществление совместной деятельности: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В сфере универсальных учебных регулятивных действий: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владение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В сфере эмоционального интеллекта, понимания себя и других: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выявлять на примерах исторических ситуаций роль эмоций в отношениях между людьми;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:rsidR="005A5435" w:rsidRPr="00985D60" w:rsidRDefault="005A5435">
      <w:pPr>
        <w:spacing w:after="0" w:line="264" w:lineRule="auto"/>
        <w:ind w:firstLine="60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5A5435" w:rsidRPr="00985D60" w:rsidRDefault="005A543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объяснять смысл основных хронологических понятий (век, тысячелетие, до нашей эры, наша эра);</w:t>
      </w:r>
    </w:p>
    <w:p w:rsidR="005A5435" w:rsidRPr="00985D60" w:rsidRDefault="005A543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истории Древнего мира; по дате устанавливать принадлежность события к веку, тысячелетию;</w:t>
      </w:r>
    </w:p>
    <w:p w:rsidR="005A5435" w:rsidRPr="00985D60" w:rsidRDefault="005A543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определять длительность и последовательность событий, периодов истории Древнего мира, вести счет лет до нашей эры и нашей эры.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5A5435" w:rsidRPr="00985D60" w:rsidRDefault="005A543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:rsidR="005A5435" w:rsidRPr="00985D60" w:rsidRDefault="005A543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признаку.</w:t>
      </w:r>
    </w:p>
    <w:p w:rsidR="005A5435" w:rsidRDefault="005A5435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5A5435" w:rsidRPr="00985D60" w:rsidRDefault="005A543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:rsidR="005A5435" w:rsidRPr="00985D60" w:rsidRDefault="005A543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:rsidR="005A5435" w:rsidRDefault="005A5435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5A5435" w:rsidRPr="00985D60" w:rsidRDefault="005A543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:rsidR="005A5435" w:rsidRPr="00985D60" w:rsidRDefault="005A543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различать памятники культуры изучаемой эпохи и источники, созданные в последующие эпохи, приводить примеры;</w:t>
      </w:r>
    </w:p>
    <w:p w:rsidR="005A5435" w:rsidRPr="00985D60" w:rsidRDefault="005A543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извлекать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:rsidR="005A5435" w:rsidRDefault="005A5435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5A5435" w:rsidRPr="00985D60" w:rsidRDefault="005A543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характеризовать условия жизни людей в древности;</w:t>
      </w:r>
    </w:p>
    <w:p w:rsidR="005A5435" w:rsidRPr="00985D60" w:rsidRDefault="005A543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>рассказывать о значительных событиях древней истории, их участниках;</w:t>
      </w:r>
    </w:p>
    <w:p w:rsidR="005A5435" w:rsidRPr="00985D60" w:rsidRDefault="005A543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:rsidR="005A5435" w:rsidRPr="00985D60" w:rsidRDefault="005A543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давать краткое описание памятников культуры эпохи первобытности и древнейших цивилизаций.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5A5435" w:rsidRPr="00985D60" w:rsidRDefault="005A543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раскрывать существенные черты: а) государственного устройства древних обществ; б) положения основных групп населения; в) религиозных верований людей в древности;</w:t>
      </w:r>
    </w:p>
    <w:p w:rsidR="005A5435" w:rsidRPr="00985D60" w:rsidRDefault="005A543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сравнивать исторические явления, определять их общие черты;</w:t>
      </w:r>
    </w:p>
    <w:p w:rsidR="005A5435" w:rsidRPr="00985D60" w:rsidRDefault="005A543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иллюстрировать общие явления, черты конкретными примерами;</w:t>
      </w:r>
    </w:p>
    <w:p w:rsidR="005A5435" w:rsidRPr="00985D60" w:rsidRDefault="005A543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древней истории.</w:t>
      </w:r>
    </w:p>
    <w:p w:rsidR="005A5435" w:rsidRPr="00985D60" w:rsidRDefault="005A543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5A5435" w:rsidRPr="00985D60" w:rsidRDefault="005A543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:rsidR="005A5435" w:rsidRPr="00985D60" w:rsidRDefault="005A543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:rsidR="005A5435" w:rsidRDefault="005A5435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5A5435" w:rsidRPr="00985D60" w:rsidRDefault="005A543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:rsidR="005A5435" w:rsidRPr="00985D60" w:rsidRDefault="005A543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альбома.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5A5435" w:rsidRPr="00985D60" w:rsidRDefault="005A543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:rsidR="005A5435" w:rsidRPr="00985D60" w:rsidRDefault="005A543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:rsidR="005A5435" w:rsidRPr="00985D60" w:rsidRDefault="005A543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устанавливать длительность и синхронность событий истории Руси и всеобщей истории.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5A5435" w:rsidRPr="00985D60" w:rsidRDefault="005A5435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:rsidR="005A5435" w:rsidRPr="00985D60" w:rsidRDefault="005A5435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>группировать, систематизировать факты по заданному признаку (составление систематических таблиц).</w:t>
      </w:r>
    </w:p>
    <w:p w:rsidR="005A5435" w:rsidRDefault="005A5435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5A5435" w:rsidRPr="00985D60" w:rsidRDefault="005A543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:rsidR="005A5435" w:rsidRPr="00985D60" w:rsidRDefault="005A543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извлекать из карты информацию о территории, экономических и культурных центрах Руси и других государств в Средние века, о направлениях крупнейших передвижений людей – походов, завоеваний, колонизаций, о ключевых событиях средневековой истории.</w:t>
      </w:r>
    </w:p>
    <w:p w:rsidR="005A5435" w:rsidRDefault="005A5435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5A5435" w:rsidRPr="00985D60" w:rsidRDefault="005A5435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:rsidR="005A5435" w:rsidRPr="00985D60" w:rsidRDefault="005A5435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характеризовать авторство, время, место создания источника;</w:t>
      </w:r>
    </w:p>
    <w:p w:rsidR="005A5435" w:rsidRPr="00985D60" w:rsidRDefault="005A5435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:rsidR="005A5435" w:rsidRPr="00985D60" w:rsidRDefault="005A5435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находить в визуальном источнике и вещественном памятнике ключевые символы, образы;</w:t>
      </w:r>
    </w:p>
    <w:p w:rsidR="005A5435" w:rsidRPr="00985D60" w:rsidRDefault="005A5435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характеризовать позицию автора письменного и визуального исторического источника.</w:t>
      </w:r>
    </w:p>
    <w:p w:rsidR="005A5435" w:rsidRDefault="005A5435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5A5435" w:rsidRPr="00985D60" w:rsidRDefault="005A5435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рассказывать о ключевых событиях отечественной и всеобщей истории в эпоху Средневековья, их участниках;</w:t>
      </w:r>
    </w:p>
    <w:p w:rsidR="005A5435" w:rsidRPr="00985D60" w:rsidRDefault="005A5435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:rsidR="005A5435" w:rsidRPr="00985D60" w:rsidRDefault="005A5435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:rsidR="005A5435" w:rsidRPr="00985D60" w:rsidRDefault="005A5435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5A5435" w:rsidRPr="00985D60" w:rsidRDefault="005A5435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раскрывать существенные черты: а) экономических и социальных отношений и политического строя на Руси и в других государствах; б) ценностей, господствовавших в средневековых обществах, представлений средневекового человека о мире;</w:t>
      </w:r>
    </w:p>
    <w:p w:rsidR="005A5435" w:rsidRPr="00985D60" w:rsidRDefault="005A5435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5A5435" w:rsidRPr="00985D60" w:rsidRDefault="005A5435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отечественной и всеобщей истории эпохи Средневековья: а) находить в учебнике и излагать суждения о причинах и следствиях исторических событий; б) соотносить объяснение причин и следствий событий, представленное в нескольких текстах;</w:t>
      </w:r>
    </w:p>
    <w:p w:rsidR="005A5435" w:rsidRPr="00985D60" w:rsidRDefault="005A5435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5A5435" w:rsidRPr="00985D60" w:rsidRDefault="005A5435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:rsidR="005A5435" w:rsidRPr="00985D60" w:rsidRDefault="005A5435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высказывать отношение к поступкам и качествам людей средневековой эпохи с учетом исторического контекста и восприятия современного человека.</w:t>
      </w:r>
    </w:p>
    <w:p w:rsidR="005A5435" w:rsidRDefault="005A5435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5A5435" w:rsidRPr="00985D60" w:rsidRDefault="005A5435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:rsidR="005A5435" w:rsidRPr="00985D60" w:rsidRDefault="005A5435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Средних веков (в том числе на региональном материале).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5A5435" w:rsidRPr="00985D60" w:rsidRDefault="005A543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Нового времени, их хронологические рамки;</w:t>
      </w:r>
    </w:p>
    <w:p w:rsidR="005A5435" w:rsidRPr="00985D60" w:rsidRDefault="005A543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локализовать во времени ключевые события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85D6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вв.; определять их принадлежность к части века (половина, треть, четверть);</w:t>
      </w:r>
    </w:p>
    <w:p w:rsidR="005A5435" w:rsidRPr="00985D60" w:rsidRDefault="005A543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85D6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5A5435" w:rsidRPr="00985D60" w:rsidRDefault="005A5435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85D6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5A5435" w:rsidRPr="00985D60" w:rsidRDefault="005A5435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:rsidR="005A5435" w:rsidRDefault="005A5435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5A5435" w:rsidRPr="00985D60" w:rsidRDefault="005A5435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85D6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5A5435" w:rsidRPr="00985D60" w:rsidRDefault="005A5435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:rsidR="005A5435" w:rsidRDefault="005A5435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5A5435" w:rsidRPr="00985D60" w:rsidRDefault="005A5435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различать виды письменных исторических источников (официальные, личные, литературные и др.);</w:t>
      </w:r>
    </w:p>
    <w:p w:rsidR="005A5435" w:rsidRPr="00985D60" w:rsidRDefault="005A5435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:rsidR="005A5435" w:rsidRPr="00985D60" w:rsidRDefault="005A5435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:rsidR="005A5435" w:rsidRPr="00985D60" w:rsidRDefault="005A5435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сопоставлять и систематизировать информацию из нескольких однотипных источников.</w:t>
      </w:r>
    </w:p>
    <w:p w:rsidR="005A5435" w:rsidRDefault="005A5435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5A5435" w:rsidRPr="00985D60" w:rsidRDefault="005A5435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85D6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вв., их участниках;</w:t>
      </w:r>
    </w:p>
    <w:p w:rsidR="005A5435" w:rsidRDefault="005A5435">
      <w:pPr>
        <w:numPr>
          <w:ilvl w:val="0"/>
          <w:numId w:val="21"/>
        </w:numPr>
        <w:spacing w:after="0" w:line="264" w:lineRule="auto"/>
        <w:jc w:val="both"/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85D6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(ключевые факты биографии, личные качества, деятельность);</w:t>
      </w:r>
    </w:p>
    <w:p w:rsidR="005A5435" w:rsidRPr="00985D60" w:rsidRDefault="005A5435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:rsidR="005A5435" w:rsidRPr="00985D60" w:rsidRDefault="005A5435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5A5435" w:rsidRPr="00985D60" w:rsidRDefault="005A5435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</w:t>
      </w:r>
      <w:r w:rsidRPr="00985D6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вв.; б) европейской реформации; в) новых веяний в духовной жизни общества, культуре; г) революций </w:t>
      </w:r>
      <w:r>
        <w:rPr>
          <w:rFonts w:ascii="Times New Roman" w:hAnsi="Times New Roman"/>
          <w:color w:val="000000"/>
          <w:sz w:val="28"/>
        </w:rPr>
        <w:t>XVI</w:t>
      </w:r>
      <w:r w:rsidRPr="00985D6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вв. в европейских странах;</w:t>
      </w:r>
    </w:p>
    <w:p w:rsidR="005A5435" w:rsidRPr="00985D60" w:rsidRDefault="005A5435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5A5435" w:rsidRPr="00985D60" w:rsidRDefault="005A5435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85D6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вв.: а)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5A5435" w:rsidRPr="00985D60" w:rsidRDefault="005A5435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проводить сопоставление однотипных событий и процессов отечественной и всеобщей истории: а) раскрывать повторяющиеся черты исторических ситуаций; б) выделять черты сходства и различия.</w:t>
      </w:r>
    </w:p>
    <w:p w:rsidR="005A5435" w:rsidRPr="00985D60" w:rsidRDefault="005A5435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5A5435" w:rsidRPr="00985D60" w:rsidRDefault="005A5435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излагать альтернативные оценки событий и личностей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85D6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:rsidR="005A5435" w:rsidRPr="00985D60" w:rsidRDefault="005A5435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выражать отношение к деятельности исторических личностей </w:t>
      </w:r>
      <w:r>
        <w:rPr>
          <w:rFonts w:ascii="Times New Roman" w:hAnsi="Times New Roman"/>
          <w:color w:val="000000"/>
          <w:sz w:val="28"/>
        </w:rPr>
        <w:t>XVI</w:t>
      </w:r>
      <w:r w:rsidRPr="00985D6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вв. с учетом обстоятельств изучаемой эпохи и в современной шкале ценностей.</w:t>
      </w:r>
    </w:p>
    <w:p w:rsidR="005A5435" w:rsidRDefault="005A5435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5A5435" w:rsidRPr="00985D60" w:rsidRDefault="005A5435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:rsidR="005A5435" w:rsidRPr="00985D60" w:rsidRDefault="005A5435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объяснять значение памятников истории и культуры России и других стран </w:t>
      </w:r>
      <w:r>
        <w:rPr>
          <w:rFonts w:ascii="Times New Roman" w:hAnsi="Times New Roman"/>
          <w:color w:val="000000"/>
          <w:sz w:val="28"/>
        </w:rPr>
        <w:t>XVI</w:t>
      </w:r>
      <w:r w:rsidRPr="00985D6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вв. для времени, когда они появились, и для современного общества;</w:t>
      </w:r>
    </w:p>
    <w:p w:rsidR="005A5435" w:rsidRDefault="005A5435">
      <w:pPr>
        <w:numPr>
          <w:ilvl w:val="0"/>
          <w:numId w:val="23"/>
        </w:numPr>
        <w:spacing w:after="0" w:line="264" w:lineRule="auto"/>
        <w:jc w:val="both"/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85D6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(в том числе на региональном материале).</w:t>
      </w:r>
    </w:p>
    <w:p w:rsidR="005A5435" w:rsidRDefault="005A5435">
      <w:pPr>
        <w:spacing w:after="0" w:line="264" w:lineRule="auto"/>
        <w:ind w:left="120"/>
        <w:jc w:val="both"/>
      </w:pPr>
    </w:p>
    <w:p w:rsidR="005A5435" w:rsidRDefault="005A543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5A5435" w:rsidRDefault="005A5435">
      <w:pPr>
        <w:spacing w:after="0" w:line="264" w:lineRule="auto"/>
        <w:ind w:left="120"/>
        <w:jc w:val="both"/>
      </w:pP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5A5435" w:rsidRPr="00985D60" w:rsidRDefault="005A5435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называть даты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в.; определять их принадлежность к историческому периоду, этапу;</w:t>
      </w:r>
    </w:p>
    <w:p w:rsidR="005A5435" w:rsidRPr="00985D60" w:rsidRDefault="005A5435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5A5435" w:rsidRPr="00985D60" w:rsidRDefault="005A5435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5A5435" w:rsidRPr="00985D60" w:rsidRDefault="005A5435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:rsidR="005A5435" w:rsidRDefault="005A5435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5A5435" w:rsidRPr="00985D60" w:rsidRDefault="005A5435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5A5435" w:rsidRDefault="005A5435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5A5435" w:rsidRPr="00985D60" w:rsidRDefault="005A5435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:rsidR="005A5435" w:rsidRPr="00985D60" w:rsidRDefault="005A5435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объяснять назначение исторического источника, раскрывать его информационную ценность;</w:t>
      </w:r>
    </w:p>
    <w:p w:rsidR="005A5435" w:rsidRPr="00985D60" w:rsidRDefault="005A5435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из взаимодополняющих письменных, визуальных и вещественных источников.</w:t>
      </w:r>
    </w:p>
    <w:p w:rsidR="005A5435" w:rsidRDefault="005A5435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5A5435" w:rsidRPr="00985D60" w:rsidRDefault="005A5435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в., их участниках;</w:t>
      </w:r>
    </w:p>
    <w:p w:rsidR="005A5435" w:rsidRPr="00985D60" w:rsidRDefault="005A5435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составлять характеристику (исторический портрет) известных деятелей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на основе информации учебника и дополнительных материалов;</w:t>
      </w:r>
    </w:p>
    <w:p w:rsidR="005A5435" w:rsidRPr="00985D60" w:rsidRDefault="005A5435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XVIII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5A5435" w:rsidRPr="00985D60" w:rsidRDefault="005A5435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5A5435" w:rsidRPr="00985D60" w:rsidRDefault="005A5435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в.; б) изменений, происшедших в </w:t>
      </w:r>
      <w:r>
        <w:rPr>
          <w:rFonts w:ascii="Times New Roman" w:hAnsi="Times New Roman"/>
          <w:color w:val="000000"/>
          <w:sz w:val="28"/>
        </w:rPr>
        <w:t>XVIII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в разных сферах жизни российского общества; в) промышленного переворота в европейских странах; г) абсолютизма как формы правления; д) идеологии Просвещения; е) революций </w:t>
      </w:r>
      <w:r>
        <w:rPr>
          <w:rFonts w:ascii="Times New Roman" w:hAnsi="Times New Roman"/>
          <w:color w:val="000000"/>
          <w:sz w:val="28"/>
        </w:rPr>
        <w:t>XVIII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в.; ж) внешней политики Российской империи в системе международных отношений рассматриваемого периода;</w:t>
      </w:r>
    </w:p>
    <w:p w:rsidR="005A5435" w:rsidRPr="00985D60" w:rsidRDefault="005A5435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5A5435" w:rsidRPr="00985D60" w:rsidRDefault="005A5435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5A5435" w:rsidRPr="00985D60" w:rsidRDefault="005A5435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в.: а) раскрывать повторяющиеся черты исторических ситуаций; б) выделять черты сходства и различия.</w:t>
      </w:r>
    </w:p>
    <w:p w:rsidR="005A5435" w:rsidRPr="00985D60" w:rsidRDefault="005A5435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5A5435" w:rsidRPr="00985D60" w:rsidRDefault="005A5435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(выявлять обсуждаемую проблему, мнение автора, приводимые аргументы, оценивать степень их убедительности);</w:t>
      </w:r>
    </w:p>
    <w:p w:rsidR="005A5435" w:rsidRPr="00985D60" w:rsidRDefault="005A5435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различать в описаниях событий и личностей </w:t>
      </w:r>
      <w:r>
        <w:rPr>
          <w:rFonts w:ascii="Times New Roman" w:hAnsi="Times New Roman"/>
          <w:color w:val="000000"/>
          <w:sz w:val="28"/>
        </w:rPr>
        <w:t>XVIII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:rsidR="005A5435" w:rsidRDefault="005A5435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5A5435" w:rsidRPr="00985D60" w:rsidRDefault="005A5435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раскрывать (объяснять), как сочетались в памятниках культуры России </w:t>
      </w:r>
      <w:r>
        <w:rPr>
          <w:rFonts w:ascii="Times New Roman" w:hAnsi="Times New Roman"/>
          <w:color w:val="000000"/>
          <w:sz w:val="28"/>
        </w:rPr>
        <w:t>XVIII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европейские влияния и национальные традиции, показывать на примерах;</w:t>
      </w:r>
    </w:p>
    <w:p w:rsidR="005A5435" w:rsidRPr="00985D60" w:rsidRDefault="005A5435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(в том числе на региональном материале).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5A5435" w:rsidRPr="00985D60" w:rsidRDefault="005A5435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в.; выделять этапы (периоды) в развитии ключевых событий и процессов;</w:t>
      </w:r>
    </w:p>
    <w:p w:rsidR="005A5435" w:rsidRPr="00985D60" w:rsidRDefault="005A5435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выявлять синхронность / асинхронность исторических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5A5435" w:rsidRPr="00985D60" w:rsidRDefault="005A5435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на основе анализа причинно-следственных связей.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5A5435" w:rsidRPr="00985D60" w:rsidRDefault="005A5435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 xml:space="preserve">характеризовать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5A5435" w:rsidRPr="00985D60" w:rsidRDefault="005A5435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:rsidR="005A5435" w:rsidRDefault="005A5435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составлять систематические таблицы;</w:t>
      </w:r>
    </w:p>
    <w:p w:rsidR="005A5435" w:rsidRPr="00985D60" w:rsidRDefault="005A5435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1990-е гг., возрождение страны с 2000-х гг., воссоединение Крыма с Россией в 2014 г. </w:t>
      </w:r>
    </w:p>
    <w:p w:rsidR="005A5435" w:rsidRDefault="005A5435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5A5435" w:rsidRPr="00985D60" w:rsidRDefault="005A5435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5A5435" w:rsidRPr="00985D60" w:rsidRDefault="005A5435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:rsidR="005A5435" w:rsidRDefault="005A5435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5A5435" w:rsidRPr="00985D60" w:rsidRDefault="005A543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:rsidR="005A5435" w:rsidRPr="00985D60" w:rsidRDefault="005A543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:rsidR="005A5435" w:rsidRPr="00985D60" w:rsidRDefault="005A543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из разных письменных, визуальных и вещественных источников;</w:t>
      </w:r>
    </w:p>
    <w:p w:rsidR="005A5435" w:rsidRPr="00985D60" w:rsidRDefault="005A543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различать в тексте письменных источников факты и интерпретации событий прошлого.</w:t>
      </w:r>
    </w:p>
    <w:p w:rsidR="005A5435" w:rsidRDefault="005A5435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5A5435" w:rsidRPr="00985D60" w:rsidRDefault="005A5435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представлять развернутый рассказ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с использованием </w:t>
      </w: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>визуальных материалов (устно, письменно в форме короткого эссе, презентации);</w:t>
      </w:r>
    </w:p>
    <w:p w:rsidR="005A5435" w:rsidRPr="00985D60" w:rsidRDefault="005A5435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составлять развернутую характеристику исторических личностей </w:t>
      </w:r>
      <w:r>
        <w:rPr>
          <w:rFonts w:ascii="Times New Roman" w:hAnsi="Times New Roman"/>
          <w:color w:val="000000"/>
          <w:sz w:val="28"/>
        </w:rPr>
        <w:t>XIX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 с описанием и оценкой их деятельности (сообщение, презентация, эссе);</w:t>
      </w:r>
    </w:p>
    <w:p w:rsidR="005A5435" w:rsidRPr="00985D60" w:rsidRDefault="005A5435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XIX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в., показывая изменения, происшедшие в течение рассматриваемого периода;</w:t>
      </w:r>
    </w:p>
    <w:p w:rsidR="005A5435" w:rsidRPr="00985D60" w:rsidRDefault="005A5435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5A5435" w:rsidRPr="00985D60" w:rsidRDefault="005A5435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XIX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:rsidR="005A5435" w:rsidRPr="00985D60" w:rsidRDefault="005A5435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:rsidR="005A5435" w:rsidRPr="00985D60" w:rsidRDefault="005A5435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:rsidR="005A5435" w:rsidRPr="00985D60" w:rsidRDefault="005A5435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:rsidR="005A5435" w:rsidRPr="00985D60" w:rsidRDefault="005A5435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Раскрывать наиболее значимые события и процессы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- начала </w:t>
      </w:r>
      <w:r>
        <w:rPr>
          <w:rFonts w:ascii="Times New Roman" w:hAnsi="Times New Roman"/>
          <w:color w:val="000000"/>
          <w:sz w:val="28"/>
        </w:rPr>
        <w:t>XXI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5A5435" w:rsidRPr="00985D60" w:rsidRDefault="005A5435">
      <w:pPr>
        <w:spacing w:after="0" w:line="264" w:lineRule="auto"/>
        <w:ind w:left="120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5A5435" w:rsidRPr="00985D60" w:rsidRDefault="005A5435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в., объяснять, что могло лежать в их основе;</w:t>
      </w:r>
    </w:p>
    <w:p w:rsidR="005A5435" w:rsidRPr="00985D60" w:rsidRDefault="005A5435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:rsidR="005A5435" w:rsidRPr="00985D60" w:rsidRDefault="005A5435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:rsidR="005A5435" w:rsidRDefault="005A5435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5A5435" w:rsidRPr="00985D60" w:rsidRDefault="005A5435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– начала ХХ в., объяснять, в чем заключалось их значение для времени их создания и для современного общества;</w:t>
      </w:r>
    </w:p>
    <w:p w:rsidR="005A5435" w:rsidRPr="00985D60" w:rsidRDefault="005A5435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– начала ХХ в. (в том числе на региональном материале);</w:t>
      </w:r>
    </w:p>
    <w:p w:rsidR="005A5435" w:rsidRPr="00985D60" w:rsidRDefault="005A5435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объяснять, в чем состоит наследие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– начала ХХ в. для России, других стран мира, высказывать и аргументировать свое отношение к культурному наследию в общественных обсуждениях.</w:t>
      </w:r>
    </w:p>
    <w:p w:rsidR="005A5435" w:rsidRPr="00985D60" w:rsidRDefault="005A5435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 xml:space="preserve">осмыслить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– начала ХХ</w:t>
      </w:r>
      <w:r>
        <w:rPr>
          <w:rFonts w:ascii="Times New Roman" w:hAnsi="Times New Roman"/>
          <w:color w:val="000000"/>
          <w:sz w:val="28"/>
        </w:rPr>
        <w:t>I</w:t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5A5435" w:rsidRPr="00985D60" w:rsidRDefault="005A5435">
      <w:pPr>
        <w:rPr>
          <w:lang w:val="ru-RU"/>
        </w:rPr>
        <w:sectPr w:rsidR="005A5435" w:rsidRPr="00985D60">
          <w:pgSz w:w="11906" w:h="16383"/>
          <w:pgMar w:top="1134" w:right="850" w:bottom="1134" w:left="1701" w:header="720" w:footer="720" w:gutter="0"/>
          <w:cols w:space="720"/>
        </w:sectPr>
      </w:pPr>
    </w:p>
    <w:p w:rsidR="005A5435" w:rsidRDefault="005A5435" w:rsidP="00004A9E">
      <w:pPr>
        <w:spacing w:after="0"/>
        <w:ind w:left="120"/>
        <w:jc w:val="center"/>
      </w:pPr>
      <w:bookmarkStart w:id="5" w:name="block-75792953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>ТЕМАТИЧЕСКОЕ ПЛАНИРОВАНИЕ</w:t>
      </w:r>
    </w:p>
    <w:p w:rsidR="005A5435" w:rsidRDefault="005A5435" w:rsidP="00004A9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120"/>
        <w:gridCol w:w="4591"/>
        <w:gridCol w:w="1563"/>
        <w:gridCol w:w="1841"/>
        <w:gridCol w:w="1910"/>
        <w:gridCol w:w="2824"/>
      </w:tblGrid>
      <w:tr w:rsidR="005A5435" w:rsidRPr="00DB075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435" w:rsidRPr="00DB0757" w:rsidRDefault="005A54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435" w:rsidRPr="00DB0757" w:rsidRDefault="005A5435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435" w:rsidRPr="00DB0757" w:rsidRDefault="005A5435"/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>История Древнего мира</w:t>
            </w:r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Первобытность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/>
        </w:tc>
      </w:tr>
      <w:tr w:rsidR="005A5435" w:rsidRPr="005846E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85D6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Древний мир. Древний Восток</w:t>
            </w:r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Древний Египет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Древние цивилизации Месопотамии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Восточное Средиземноморье в древности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Персидская держава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Древняя Индия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Древний Китай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/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>Древняя Греция. Эллинизм</w:t>
            </w:r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Древнейшая Греция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Греческие полисы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Культура Древней Греции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Македонские завоевания. Эллинизм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/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>Древний Рим</w:t>
            </w:r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Возникновение Римского государства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Римские завоевания в Средиземноморье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Расцвет и падение Римской империи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Культура Древнего Рима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/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/>
        </w:tc>
      </w:tr>
    </w:tbl>
    <w:p w:rsidR="005A5435" w:rsidRDefault="005A5435">
      <w:pPr>
        <w:sectPr w:rsidR="005A54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A5435" w:rsidRDefault="005A54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245"/>
        <w:gridCol w:w="4466"/>
        <w:gridCol w:w="1596"/>
        <w:gridCol w:w="1841"/>
        <w:gridCol w:w="1910"/>
        <w:gridCol w:w="2824"/>
      </w:tblGrid>
      <w:tr w:rsidR="005A5435" w:rsidRPr="00DB0757">
        <w:trPr>
          <w:trHeight w:val="144"/>
          <w:tblCellSpacing w:w="20" w:type="nil"/>
        </w:trPr>
        <w:tc>
          <w:tcPr>
            <w:tcW w:w="6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435" w:rsidRPr="00DB0757" w:rsidRDefault="005A54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435" w:rsidRPr="00DB0757" w:rsidRDefault="005A5435"/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435" w:rsidRPr="00DB0757" w:rsidRDefault="005A5435"/>
        </w:tc>
      </w:tr>
      <w:tr w:rsidR="005A5435" w:rsidRPr="005846E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85D6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Всеобщая история. История Средних веков</w:t>
            </w:r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Народы Европы в раннее Средневековье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Арабы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—Х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Средневековое европейское общество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Культура средневековой Европы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Страны Востока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доколумбовой Америки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/>
        </w:tc>
      </w:tr>
      <w:tr w:rsidR="005A5435" w:rsidRPr="005846E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85D6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История России. От Руси к Российскому государству</w:t>
            </w:r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на территории нашей страны в древности. Восточная Европа в середине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тыс. н. э.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середине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и их соседи в середине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единого Русского государства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/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/>
        </w:tc>
      </w:tr>
    </w:tbl>
    <w:p w:rsidR="005A5435" w:rsidRDefault="005A5435">
      <w:pPr>
        <w:sectPr w:rsidR="005A54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A5435" w:rsidRDefault="005A54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120"/>
        <w:gridCol w:w="4591"/>
        <w:gridCol w:w="1563"/>
        <w:gridCol w:w="1841"/>
        <w:gridCol w:w="1910"/>
        <w:gridCol w:w="2812"/>
      </w:tblGrid>
      <w:tr w:rsidR="005A5435" w:rsidRPr="00DB075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435" w:rsidRPr="00DB0757" w:rsidRDefault="005A54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435" w:rsidRPr="00DB0757" w:rsidRDefault="005A5435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435" w:rsidRPr="00DB0757" w:rsidRDefault="005A5435"/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985D6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85D6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>Конец XV — XVII в.</w:t>
            </w:r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Великие географические открытия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европейском обществе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Реформация и Контрреформация в Европе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Европейская культура в раннее Новое время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/>
        </w:tc>
      </w:tr>
      <w:tr w:rsidR="005A5435" w:rsidRPr="005846E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85D6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</w:t>
            </w: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 w:rsidRPr="00985D6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—</w:t>
            </w: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985D6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вв.: от Великого княжества к царству</w:t>
            </w:r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Россия в XVI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Смута в России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Россия в XVII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/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/>
        </w:tc>
      </w:tr>
    </w:tbl>
    <w:p w:rsidR="005A5435" w:rsidRDefault="005A5435">
      <w:pPr>
        <w:sectPr w:rsidR="005A54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A5435" w:rsidRDefault="005A54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179"/>
        <w:gridCol w:w="4532"/>
        <w:gridCol w:w="1589"/>
        <w:gridCol w:w="1841"/>
        <w:gridCol w:w="1910"/>
        <w:gridCol w:w="2824"/>
      </w:tblGrid>
      <w:tr w:rsidR="005A5435" w:rsidRPr="00DB0757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435" w:rsidRPr="00DB0757" w:rsidRDefault="005A54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435" w:rsidRPr="00DB0757" w:rsidRDefault="005A5435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435" w:rsidRPr="00DB0757" w:rsidRDefault="005A5435"/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985D6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85D6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>XVIII в.</w:t>
            </w:r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Век Просвещения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Британские колонии в Северной Америке: борьба за независимость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Французская революция конца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Европейская культура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/>
        </w:tc>
      </w:tr>
      <w:tr w:rsidR="005A5435" w:rsidRPr="005846E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85D6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конце </w:t>
            </w: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985D6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</w:t>
            </w: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985D6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эпоху преобразований Петра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после Петра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1760-1790-х гг. Правление Екатерины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Российской империи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/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/>
        </w:tc>
      </w:tr>
    </w:tbl>
    <w:p w:rsidR="005A5435" w:rsidRDefault="005A5435">
      <w:pPr>
        <w:sectPr w:rsidR="005A54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A5435" w:rsidRDefault="005A54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116"/>
        <w:gridCol w:w="4568"/>
        <w:gridCol w:w="1536"/>
        <w:gridCol w:w="1841"/>
        <w:gridCol w:w="1910"/>
        <w:gridCol w:w="3069"/>
      </w:tblGrid>
      <w:tr w:rsidR="005A5435" w:rsidRPr="00DB0757">
        <w:trPr>
          <w:trHeight w:val="144"/>
          <w:tblCellSpacing w:w="20" w:type="nil"/>
        </w:trPr>
        <w:tc>
          <w:tcPr>
            <w:tcW w:w="5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435" w:rsidRPr="00DB0757" w:rsidRDefault="005A54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435" w:rsidRPr="00DB0757" w:rsidRDefault="005A5435"/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435" w:rsidRPr="00DB0757" w:rsidRDefault="005A5435"/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985D6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85D6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>XIХ — начало ХХ в.</w:t>
            </w:r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начале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индустриального общества в первой половине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экономика, социальные отношения, политические процессы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европейских стран в 1815—1840-е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Европы и Северной Америки в середине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Народы Африки в Х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Х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начале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lastRenderedPageBreak/>
              <w:t>1.11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/>
        </w:tc>
      </w:tr>
      <w:tr w:rsidR="005A5435" w:rsidRPr="005846E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85D6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Российская империя в </w:t>
            </w: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начале </w:t>
            </w: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985D6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Александровская эпоха: государственный либерализм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Николаевское самодержавие: государственный консерватизм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 первой половине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России в первой половине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и правовая модернизация страны при Александре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Россия в 1880-1890-х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во второй половине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Этнокультурный облик империи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гражданского общества и основные направления общественных движений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lastRenderedPageBreak/>
              <w:t>2.11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на пороге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/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985D6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Учебный модуль. </w:t>
            </w:r>
            <w:r w:rsidRPr="00985D6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"Введение в Новейшую историю </w:t>
            </w: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>России"</w:t>
            </w:r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Тренажёр «Облако знаний» </w:t>
            </w:r>
            <w:hyperlink r:id="rId9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oblakoz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home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Российская революция 1917—1922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Тренажёр «Облако знаний» </w:t>
            </w:r>
            <w:hyperlink r:id="rId9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oblakoz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home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Великая Отечественная война 1941—1945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Тренажёр «Облако знаний» </w:t>
            </w:r>
            <w:hyperlink r:id="rId9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oblakoz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home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Распад СССР. Становление новой России (1992—1999 гг.)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Тренажёр «Облако знаний» </w:t>
            </w:r>
            <w:hyperlink r:id="rId9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oblakoz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home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Возрождение страны с 2000-х гг.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Воссоединение Крыма с Россией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Тренажёр «Облако знаний» </w:t>
            </w:r>
            <w:hyperlink r:id="rId9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oblakoz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home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Тренажёр «Облако знаний» </w:t>
            </w:r>
            <w:hyperlink r:id="rId9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oblakoz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home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Итого по модулю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/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/>
        </w:tc>
      </w:tr>
    </w:tbl>
    <w:p w:rsidR="005A5435" w:rsidRDefault="005A5435">
      <w:pPr>
        <w:sectPr w:rsidR="005A54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A5435" w:rsidRDefault="005A5435" w:rsidP="00004A9E">
      <w:pPr>
        <w:spacing w:after="0"/>
        <w:ind w:left="120"/>
        <w:jc w:val="center"/>
      </w:pPr>
      <w:bookmarkStart w:id="6" w:name="block-75792954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ПОУРОЧНОЕ ПЛАНИРОВАНИЕ</w:t>
      </w:r>
    </w:p>
    <w:p w:rsidR="005A5435" w:rsidRDefault="005A54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092"/>
        <w:gridCol w:w="4613"/>
        <w:gridCol w:w="1711"/>
        <w:gridCol w:w="1841"/>
        <w:gridCol w:w="1910"/>
        <w:gridCol w:w="2873"/>
      </w:tblGrid>
      <w:tr w:rsidR="005A5435" w:rsidRPr="00DB0757">
        <w:trPr>
          <w:trHeight w:val="144"/>
          <w:tblCellSpacing w:w="20" w:type="nil"/>
        </w:trPr>
        <w:tc>
          <w:tcPr>
            <w:tcW w:w="5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2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435" w:rsidRPr="00DB0757" w:rsidRDefault="005A54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435" w:rsidRPr="00DB0757" w:rsidRDefault="005A5435"/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435" w:rsidRPr="00DB0757" w:rsidRDefault="005A5435"/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Что изучает история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Историческая хронология. Историческая карта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Происхождение, расселение и эволюция древнейшего человека.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Появление человека разумного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9380</w:t>
              </w:r>
            </w:hyperlink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9740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Древнейшие земледельцы и скотоводы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От первобытности к цивилизации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«История Древнего мира»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Египта и ее влияние на условия жизни и занятия древних египтян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Возникновение государственной власти.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государством (фараон, вельможи, чиновники)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жизни, положение и повинности населения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fabea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Египта с соседними народами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fadfc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Религиозные верования египтян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Познания древних египтян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Месопотамии (Междуречья) и их влияние на занятия населения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540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Древний Вавилон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748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Ассирия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fbac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Нововавилонское царство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fbdd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Финикия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fbfcc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Палестина и ее население. Возникновение Израильского государства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Завоевания персов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Государственное устройство Персидской державы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Древняя Индия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верования и культура древних индийцев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fcaf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Древний Китай.Правление династии Хань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Религиозно-философские учения, наука и изобретения древних китайцев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Восток»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Древней Греции и их влияние на занятия населения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Древнейшие государства Греции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836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Троянская война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Поэмы Гомера «Илиада» и «Одиссея»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770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Подъем хозяйственной жизни греческих полисов после «темных веков»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Образование городов-государств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aae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Великая греческая колонизация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Афины: утверждение демократии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Спарта: основные группы населения, общественное устройство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afcc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Греко-персидские войны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Крупные сражения греко-персидских 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войн и их итоги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382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Расцвет Афинского государства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508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Хозяйственная жизнь в древнегреческом обществе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Пелопоннесская война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Религия древних греков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наука в Древней Греции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и досуг в Древней Греции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bcf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Возвышение Македонии. Александр Македонский и его завоевания на Востоке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002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Эллинистические государства Востока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«Древняя Греция.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Эллинизм»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население Апеннинского полуострова в древности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Республика римских граждан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/886465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Верования древних римлян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/886469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Войны Рима с Карфагеном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/88646848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Ганнибал; битва при Каннах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Установление господства Рима в Средиземноморье.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Римские провинции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Социально-экономическое развитие поздней Римской республики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Реформы Гракхов: проекты реформ, мероприятия, итоги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Гражданская война и установление диктатуры Суллы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Гай Юлий Цезарь: путь к власти, диктатура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Борьба между наследниками Цезаря. Установление императорской власти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/886472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Всероссийская проверочная работа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Императоры Рима: завоеватели и правители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Римская империя: территория, управление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/88647608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Возникновение и распространение христианства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/88647716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Император Константин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, перенос столицы в Константинополь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/88647838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Начало Великого переселения народов. Рим и варвары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/8864795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Римская литература, золотой век поэзии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 и искусства в Древнем Риме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6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Рим»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71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/>
        </w:tc>
      </w:tr>
    </w:tbl>
    <w:p w:rsidR="005A5435" w:rsidRDefault="005A5435">
      <w:pPr>
        <w:sectPr w:rsidR="005A54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A5435" w:rsidRDefault="005A54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038"/>
        <w:gridCol w:w="4646"/>
        <w:gridCol w:w="1671"/>
        <w:gridCol w:w="1841"/>
        <w:gridCol w:w="1910"/>
        <w:gridCol w:w="2934"/>
      </w:tblGrid>
      <w:tr w:rsidR="005A5435" w:rsidRPr="00DB0757">
        <w:trPr>
          <w:trHeight w:val="144"/>
          <w:tblCellSpacing w:w="20" w:type="nil"/>
        </w:trPr>
        <w:tc>
          <w:tcPr>
            <w:tcW w:w="5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2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435" w:rsidRPr="00DB0757" w:rsidRDefault="005A54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435" w:rsidRPr="00DB0757" w:rsidRDefault="005A5435"/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435" w:rsidRPr="00DB0757" w:rsidRDefault="005A5435"/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Средние века: понятие, хронологические рамки и периодизация Средневековья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Западной Римской империи и возникновение варварских королевств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Франкское государство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VIII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Западной Европы, Британия и Ирландия в раннее Средневековье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/886482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Ранние славянские государства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/8864840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Византия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/886485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Культура Византии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Аравийский полуостров: природные условия, основные занятия жителей, верования.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Арабский халифат: его расцвет и распад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/8864880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Культура исламского мира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/8864892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Феодалы и крестьянство в средние века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Средневековые города — центры ремесла, торговли, культуры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Церковь и духовенство в средневековом обществе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Усиление королевской власти в странах Западной Европы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Реконкиста и образование централизованных государств на Пиренейском полуострове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Обострение социальных противоречий в Х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(Жакерия, восстание Уота Тайлера).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Гуситское движение в Чехии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/88649070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и славянские государства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/8864919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Религия и культура средневековой Европы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/886492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Гуманизм. Раннее Возрождение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Османская империя и Монгольская держава в Средние века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 в Средние века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/88649872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Индия в Средние века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Цивилизации майя, ацтеков и инков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Историческое и культурное наследие 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Средних веков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Роль и место России в мировой истории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Заселение территории нашей страны человеком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Народы и государства на территории нашей страны в древности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Великое переселение народов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560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Хозяйство, быт и верования восточных славян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Страны и народы Восточной Европы, Сибири и Дальнего Востока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790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государства Русь. Исторические условия складывания русской государственности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916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Первые русские князья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fad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Руси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Принятие христианства и его значение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180140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конце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18030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Территориально-политическая структура Руси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политика русских 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князей в конце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трети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церковь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180848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Древнерусское право: Русская Правда, церковные уставы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и международные связи Руси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Культурное пространство: повседневная жизнь, сельский и городской быт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единого культурного пространства. Художественная культура и ремесло Руси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181194</w:t>
              </w:r>
            </w:hyperlink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18134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«Русь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системы земель — самостоятельных государств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181518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земли, управляемые ветвями княжеского рода Рюриковичей: Черниговская, Смоленская, Галицкая, Волынская, Суздальская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Земли, имевшие особый статус: Киевская и Новгородская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Эволюция общественного строя и права; внешняя политика русских земель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региональных центров культуры. Белокаменные храмы Северо-Восточной Руси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18230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182436]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«Русь в середине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Монгольской империи и ее завоевательные походы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182562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Борьба Руси против монгольского нашествия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Южные и западные русские земли. Северо-западные земли: Новгородская и Псковская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182954</w:t>
              </w:r>
            </w:hyperlink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Ордена крестоносцев и борьба с их экспансией на западных границах Руси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Княжества Северо-Восточной Руси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Дмитрий Донской. Куликовская битва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183002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Роль Православной церкви в ордынский период русской истории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степной зоны Восточной Европы и Сибири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веках 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Руси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«Русские земли и их соседи в середине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 / Всероссийская проверочная работа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Объединение русских земель вокруг 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Москвы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183994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Новгород и Псков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: политический строй, отношения с Москвой, Ливонским орденом, Ганзой, Великим княжеством Литовским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Византии и рост церковно-политической роли Москвы в православном мире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18402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Новгорода и Твери. Ликвидация зависимости от Орды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системы управления единого государства при Иване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III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184358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Русского государства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культуры единого Русского государства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18466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«Формирование единого Русского государства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185154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"От Руси к Российскому государству"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/>
        </w:tc>
      </w:tr>
    </w:tbl>
    <w:p w:rsidR="005A5435" w:rsidRDefault="005A5435">
      <w:pPr>
        <w:sectPr w:rsidR="005A54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A5435" w:rsidRDefault="005A54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018"/>
        <w:gridCol w:w="4693"/>
        <w:gridCol w:w="1661"/>
        <w:gridCol w:w="1841"/>
        <w:gridCol w:w="1910"/>
        <w:gridCol w:w="2873"/>
      </w:tblGrid>
      <w:tr w:rsidR="005A5435" w:rsidRPr="00DB0757">
        <w:trPr>
          <w:trHeight w:val="144"/>
          <w:tblCellSpacing w:w="20" w:type="nil"/>
        </w:trPr>
        <w:tc>
          <w:tcPr>
            <w:tcW w:w="5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2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435" w:rsidRPr="00DB0757" w:rsidRDefault="005A54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435" w:rsidRPr="00DB0757" w:rsidRDefault="005A5435"/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435" w:rsidRPr="00DB0757" w:rsidRDefault="005A5435"/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Понятие «Новое время»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Предпосылки и начало Великих географических открытий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Великие географические открытия конца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и их последствия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Социально-экономические изменения в европейском обществе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социальной структуре общества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Причины и начало Реформации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786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Распространение протестантизма в Европе. Контрреформация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Абсолютизм и сословное представительство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Испания под властью потомков католических королей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Национально-освободительное движение в Нидерландах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acea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Франция: путь к абсолютизму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Англия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Английская революция середины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Страны Центральной, Южной и Юго-Восточной Европы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Борьба за первенство, военные конфликты между европейскими державами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Тридцатилетняя война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Высокое Возрождение в Италии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Мир человека в литературе раннего Нового времени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науки: переворот в естествознании, возникновение новой картины мира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искусство стран Востока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Обобщение. Историческое и культурное наследие Раннего Нового времени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Завершение объединения русских земель. 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Внешняя политика Московского княжества в первой трети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1852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5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18546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Органы государственной власти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1855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Ивана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Регентство Елены Глинской.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Период боярского правления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185780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Принятие Иваном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царского титула.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Реформы середины XVI 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185906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Ливонская война: причины и характер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Поход Ермака Тимофеевича на Сибирское ханство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18602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Социальная структура российского общества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Многонациональный состав населения Русского государства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186356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Опричнина, дискуссия о ее причинах и характере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Противоречивость личности Ивана Грозного. Результаты и цена преобразований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186856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конце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по теме «Россия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Накануне Смуты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Смутное время начала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Царь Василий Шуйский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Лжедмитрий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. Военная интервенция в Россию и борьба с ней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187076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Свержение Василия Шуйского и переход власти к «семибоярщине».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187242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Подъем национально-освободительного движения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Освобождение Москвы в 1612 г.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187878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Смуты. Земский собор 1613 г. и его роль в укреплении государственности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Итоги и последствия Смутного времени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Царствование Михаила Федоровича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188070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Земские соборы. Роль патриарха Филарета в управлении государством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18821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Цартвование Алексея Михайловича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Патриарх Никон, его конфликт с царской властью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1885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Царь Федор Алексеевич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Городские восстания середины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Денежная реформа 1654 г. Медный бунт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8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189308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Соборное уложение 1649 г.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189132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Восстание Степана Разина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Контакты с православным населением Речи Посполитой: противодействие полонизации, распространению католичества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Всероссийская проверочная работа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dda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Укрепление южных рубежей. Отношения России со странами Западной Европы и Востока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новых территорий. Народы России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темам «Смута» и «Россия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картине мира человека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и повседневная жизнь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Изобразительное искусство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Летописание и начало книгопечатания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образования и научных знаний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afdc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«Россия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Великого княжества к царству»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/>
        </w:tc>
      </w:tr>
    </w:tbl>
    <w:p w:rsidR="005A5435" w:rsidRDefault="005A5435">
      <w:pPr>
        <w:sectPr w:rsidR="005A54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A5435" w:rsidRDefault="005A54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108"/>
        <w:gridCol w:w="4582"/>
        <w:gridCol w:w="1719"/>
        <w:gridCol w:w="1841"/>
        <w:gridCol w:w="1917"/>
        <w:gridCol w:w="2873"/>
      </w:tblGrid>
      <w:tr w:rsidR="005A5435" w:rsidRPr="00DB0757">
        <w:trPr>
          <w:trHeight w:val="144"/>
          <w:tblCellSpacing w:w="20" w:type="nil"/>
        </w:trPr>
        <w:tc>
          <w:tcPr>
            <w:tcW w:w="5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435" w:rsidRPr="00DB0757" w:rsidRDefault="005A54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435" w:rsidRPr="00DB0757" w:rsidRDefault="005A5435"/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435" w:rsidRPr="00DB0757" w:rsidRDefault="005A5435"/>
        </w:tc>
      </w:tr>
      <w:tr w:rsidR="005A5435" w:rsidRPr="005846ED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Истоки европейского Просвещения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Франция — центр Просвещения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Монархии в Европе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абсолютные и парламентские монархии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Великобритания в XVIII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536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 экономические последствия промышленного переворота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Франция в XVIII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892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Германские государства, монархия Габсбургов, итальянские земли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Государства Пиренейского полуострова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английских колоний на американской земле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Первый Континентальный конгресс 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(1774) и начало Войны за независимость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Причины, хронологические рамки и основные этапы Французской революции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Упразднение монархии и провозглашение республики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435" w:rsidRPr="005846ED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От якобинской диктатуры до установления режима консульства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080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науки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 культура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562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Сословный характер культуры. Повседневная жизнь обитателей городов и деревень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европейского баланса сил и дипломатия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Войны антифранцузских коалиций против революционной Франции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стран Востока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dea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Россия в конце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Причины и предпосылки преобразований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Начало царствования Петра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, борьба за власть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политика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bbee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Социальная политика XVIII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Реформы управления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bef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регулярной армии, военного флота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094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Церковная реформа. Упразднение патриаршества, учреждение Синода.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Положение инославных конфессий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620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Оппозиция реформам Петра I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первой четверти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Преобразования Петра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культуры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эпоху преобразований Петра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Начало эпохи дворцовых переворотов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Кондиции «верховников» и приход к власти Анны Иоанновны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cfa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Укрепление границ империи на восточной и юго-восточной окраинах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Россия при Елизавете Петровне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368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международных конфликтах 1740—1750-х гг.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Петра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. Переворот 28 июня 1762 г.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3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после Петра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перевороты»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Внутренняя политика Екатерины II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«Просвещенный абсолютизм», его особенности в России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и финансовая политика правительства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ddc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Административно-территориальная и сословная реформы Екатерины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dfb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во второй половине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Национальная политика и народы России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во 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второй половине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722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промышленности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858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торговля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Обострение социальных противоречий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социальных волнений на внутреннюю политику государства и развитие общественной мысли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второй половины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Участие России в разделах Речи Посполитой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Крыма и Северного Причерноморья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Всероссийская проверочная работа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Россия при Павле I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Укрепление абсолютизма при Павле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Политика Павла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внешней политики.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Дворцовый переворот 11 марта 1801 г.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5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1760-1790-х гг.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Правление Екатерины II и Павла I»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Идеи Просвещения в российской общественной мысли, публицистике и литературе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fbb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культура и культура народов России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fcf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и быт российских сословий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наука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190022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в России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Русская архитектура XVIII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«Россия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царства к империи»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/>
        </w:tc>
      </w:tr>
    </w:tbl>
    <w:p w:rsidR="005A5435" w:rsidRDefault="005A5435">
      <w:pPr>
        <w:sectPr w:rsidR="005A54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A5435" w:rsidRDefault="005A54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63"/>
        <w:gridCol w:w="4657"/>
        <w:gridCol w:w="1600"/>
        <w:gridCol w:w="1841"/>
        <w:gridCol w:w="1910"/>
        <w:gridCol w:w="3069"/>
      </w:tblGrid>
      <w:tr w:rsidR="005A5435" w:rsidRPr="00DB0757">
        <w:trPr>
          <w:trHeight w:val="144"/>
          <w:tblCellSpacing w:w="20" w:type="nil"/>
        </w:trPr>
        <w:tc>
          <w:tcPr>
            <w:tcW w:w="4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2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435" w:rsidRPr="00DB0757" w:rsidRDefault="005A54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435" w:rsidRPr="00DB0757" w:rsidRDefault="005A5435"/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A5435" w:rsidRPr="00DB0757" w:rsidRDefault="005A54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435" w:rsidRPr="00DB0757" w:rsidRDefault="005A5435"/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начала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Провозглашение империи Наполеона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Франции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Наполеоновские войны и крушение Французской империи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переворот, его особенности в странах Европы и США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течения и партии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Франция, Великобритания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революции 1830 г. и 1848-1849 гг.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912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Великобритания в Викторианскую эпоху.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 в середине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Италия в середине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Центральной и Юго-Восточной Европы во второй половине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Соединенные Штаты Америки в середине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и социально-политическое развитие стран Европы и США в конце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метрополий в латиноамериканских владениях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США на страны Латинской Америки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Япония и Китай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Завершение колониального раздела мира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Научные открытия и технические изобретения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ХХ в.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fcea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отношения, конфликты и войны в конце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Российская империя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190996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Проекты либеральных реформ Александра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начале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война 1812 г. — важнейшее событие российской и мировой истории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России в 1813–1825 годах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19109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Либеральные и охранительные тенденции во внутренней политике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1912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Дворянская оппозиция самодержавию. Восстание декабристов 14 декабря 1825 г.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191490</w:t>
              </w:r>
            </w:hyperlink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8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191648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«Александровская эпоха: государственный либерализм»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Реформаторские и консервативные тенденции в политике Николая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во второй четверти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Крымская война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19223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9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Сословная структура российского общества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1830—1850-е гг.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первой половине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века»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политика в области культуры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19261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Развитие науки и техники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192912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Народная культура. Культура повседневности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19278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культур и религий Российской империи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Конфликты и сотрудничество между народами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Реформы 1860—1870-х гг. — движение к правовому государству и гражданскому обществу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Земская и городская реформы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19316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Судебная реформа и развитие правового сознания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Военные реформы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193542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Многовекторность внешней политики империи. Русско-турецкая война 1877—1878 гг.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0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193862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«Социальная и правовая модернизация страны при Александре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«Народное самодержавие» Александра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lastRenderedPageBreak/>
              <w:t>III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сферы и направления внешнеполитических интересов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Сельское хозяйство и промышленность. Индустриализация и урбанизация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</w:hyperlink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1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во второй половине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быт народов России во второй половине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Наука и образование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второй половины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регионы и народы Российской империи и их роль в жизни страны.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1942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Национальная политика самодержавия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1943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1860—1890-х гг.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194500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Идейные течения и общественное движение второй половины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1946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На пороге нового века: динамика и противоречия развития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1947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Демография, социальная стратификация на рубеже веков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Национальная политика, этнические элиты и национально-культурные движения на рубеже веков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системе международных отношений в начале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Первая российская революция 1905—1907 гг. Основные события Первой российской революции. Особенности революционных выступлений в 1906—1907 гг.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Избирательный закон 11 декабря 1905 г.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власть после революции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Серебряный век российской культуры.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‒ начале ХХ в.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1954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«Российская империя в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195608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Введение. Новейшая история России с 1914 г. по новейшее время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Тренажёр «Облако знаний» </w:t>
            </w:r>
            <w:hyperlink r:id="rId42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oblakoz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home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Российская империя накануне революции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Тренажёр «Облако знаний» </w:t>
            </w:r>
            <w:hyperlink r:id="rId42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oblakoz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home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Февральская революция 1917 года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Тренажёр «Облако знаний» </w:t>
            </w:r>
            <w:hyperlink r:id="rId42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oblakoz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home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Октябрь 1917 года и его последствия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Тренажёр «Облако знаний» </w:t>
            </w:r>
            <w:hyperlink r:id="rId43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oblakoz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home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СССР. Влияние революционных событий в России на общемировые процессы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Тренажёр «Облако знаний» </w:t>
            </w:r>
            <w:hyperlink r:id="rId43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oblakoz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home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Нападение гитлеровской Германии на СССР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Тренажёр «Облако знаний» </w:t>
            </w:r>
            <w:hyperlink r:id="rId43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oblakoz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home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битвы в ходе войны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Тренажёр «Облако знаний» </w:t>
            </w:r>
            <w:hyperlink r:id="rId433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oblakoz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home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борьбы в тылу врага: партизанское движение и подполье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Тренажёр «Облако знаний» </w:t>
            </w:r>
            <w:hyperlink r:id="rId434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oblakoz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home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СССР и союзники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Тренажёр «Облако знаний» </w:t>
            </w:r>
            <w:hyperlink r:id="rId435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oblakoz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home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Всемирно-историческое значение Победы СССР в Великой Отечественной войне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Тренажёр «Облако знаний» </w:t>
            </w:r>
            <w:hyperlink r:id="rId436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oblakoz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home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Распад СССР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Тренажёр «Облако знаний» </w:t>
            </w:r>
            <w:hyperlink r:id="rId437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oblakoz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home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Становление демократической России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Тренажёр «Облако знаний» </w:t>
            </w:r>
            <w:hyperlink r:id="rId438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oblakoz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home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начале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Восстановление 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единого правового пространства страны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Тренажёр «Облако </w:t>
            </w: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знаний» </w:t>
            </w:r>
            <w:hyperlink r:id="rId439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oblakoz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home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Вхождение Крыма и Севастополя в состав России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Тренажёр «Облако знаний» </w:t>
            </w:r>
            <w:hyperlink r:id="rId440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oblakoz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home</w:t>
              </w:r>
            </w:hyperlink>
          </w:p>
        </w:tc>
      </w:tr>
      <w:tr w:rsidR="005A5435" w:rsidRPr="00985D60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Федерация на современном этапе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Тренажёр «Облако знаний» </w:t>
            </w:r>
            <w:hyperlink r:id="rId441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oblakoz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home</w:t>
              </w:r>
            </w:hyperlink>
          </w:p>
        </w:tc>
      </w:tr>
      <w:tr w:rsidR="005A5435" w:rsidRPr="00004A9E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теме «Великая Отечественная война (1941-1945 гг.)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004A9E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Тренажёр «Облако знаний» </w:t>
            </w:r>
            <w:hyperlink r:id="rId442"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school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oblakoz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85D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DB0757">
                <w:rPr>
                  <w:rFonts w:ascii="Times New Roman" w:hAnsi="Times New Roman"/>
                  <w:color w:val="0000FF"/>
                  <w:u w:val="single"/>
                </w:rPr>
                <w:t>home</w:t>
              </w:r>
            </w:hyperlink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модулю «Новейшая история России с 1914 г. по новейшее время»</w:t>
            </w:r>
          </w:p>
        </w:tc>
        <w:tc>
          <w:tcPr>
            <w:tcW w:w="103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14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</w:pPr>
          </w:p>
        </w:tc>
      </w:tr>
      <w:tr w:rsidR="005A5435" w:rsidRPr="00DB07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5435" w:rsidRPr="00985D60" w:rsidRDefault="005A5435">
            <w:pPr>
              <w:spacing w:after="0"/>
              <w:ind w:left="135"/>
              <w:rPr>
                <w:lang w:val="ru-RU"/>
              </w:rPr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25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985D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766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>
            <w:pPr>
              <w:spacing w:after="0"/>
              <w:ind w:left="135"/>
              <w:jc w:val="center"/>
            </w:pPr>
            <w:r w:rsidRPr="00DB0757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A5435" w:rsidRPr="00DB0757" w:rsidRDefault="005A5435"/>
        </w:tc>
      </w:tr>
    </w:tbl>
    <w:p w:rsidR="005A5435" w:rsidRPr="00004A9E" w:rsidRDefault="005A5435">
      <w:pPr>
        <w:rPr>
          <w:lang w:val="ru-RU"/>
        </w:rPr>
        <w:sectPr w:rsidR="005A5435" w:rsidRPr="00004A9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A5435" w:rsidRPr="00004A9E" w:rsidRDefault="005A5435">
      <w:pPr>
        <w:spacing w:after="0"/>
        <w:ind w:left="120"/>
        <w:rPr>
          <w:lang w:val="ru-RU"/>
        </w:rPr>
      </w:pPr>
      <w:bookmarkStart w:id="7" w:name="block-75792955"/>
      <w:bookmarkEnd w:id="7"/>
      <w:r w:rsidRPr="00004A9E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5A5435" w:rsidRPr="00004A9E" w:rsidRDefault="005A5435">
      <w:pPr>
        <w:spacing w:after="0" w:line="480" w:lineRule="auto"/>
        <w:ind w:left="120"/>
        <w:rPr>
          <w:lang w:val="ru-RU"/>
        </w:rPr>
      </w:pPr>
      <w:r w:rsidRPr="00004A9E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5A5435" w:rsidRDefault="005A5435">
      <w:pPr>
        <w:spacing w:after="0" w:line="480" w:lineRule="auto"/>
        <w:ind w:left="120"/>
        <w:rPr>
          <w:sz w:val="28"/>
          <w:lang w:val="ru-RU"/>
        </w:rPr>
      </w:pPr>
      <w:r w:rsidRPr="00985D60">
        <w:rPr>
          <w:rFonts w:ascii="Times New Roman" w:hAnsi="Times New Roman"/>
          <w:color w:val="000000"/>
          <w:sz w:val="28"/>
          <w:lang w:val="ru-RU"/>
        </w:rPr>
        <w:t>• История. Всеобщая история. История Древнего мира : 5-й класс : учебник / Вигасин А. А., Годер Г. И., Свенцицкая И. С.; под ред. Искендерова А. А. – Москва : Просвещение.</w:t>
      </w:r>
      <w:r w:rsidRPr="00985D60">
        <w:rPr>
          <w:sz w:val="28"/>
          <w:lang w:val="ru-RU"/>
        </w:rPr>
        <w:br/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• История. Всеобщая история. История Средних веков : 6-й класс : учебник / Агибалова Е. В., Донской Г. М. ; под ред. Сванидзе. – Москва : Просвещение.</w:t>
      </w:r>
      <w:r w:rsidRPr="00985D60">
        <w:rPr>
          <w:sz w:val="28"/>
          <w:lang w:val="ru-RU"/>
        </w:rPr>
        <w:br/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• История. История России : 6-й класс: учебник : в 2 частях / Н.М. Арсентьев, А.А. Данилов, П.С. Стефанович (и др.) ; под ред. А.В. Торкунова. – Москва : Просвещение.</w:t>
      </w:r>
      <w:r w:rsidRPr="00985D60">
        <w:rPr>
          <w:sz w:val="28"/>
          <w:lang w:val="ru-RU"/>
        </w:rPr>
        <w:br/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• История. Всеобщая история. История Нового времени : 7-й класс : учебник / А.Я. Юдовская, П.А. Баранов, Л.М. Ванюшкина ; под. Ред. А.А. Искандерова. – Москва : Просвещение.</w:t>
      </w:r>
      <w:r w:rsidRPr="00985D60">
        <w:rPr>
          <w:sz w:val="28"/>
          <w:lang w:val="ru-RU"/>
        </w:rPr>
        <w:br/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• История. История России : 7-й класс: учебник : в 2 частях / Н.М. Арсентьев, А.А. Данилов, И.В. Курукин (и др.) ; под ред. А.В. Торкунова. – Москва : Просвещение.</w:t>
      </w:r>
      <w:r w:rsidRPr="00985D60">
        <w:rPr>
          <w:sz w:val="28"/>
          <w:lang w:val="ru-RU"/>
        </w:rPr>
        <w:br/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• История. Всеобщая история. История Нового времени : 8-й класс : учебник / А.Я. Юдовская, П.А. Баранов, Л.М. Ванюшкина ; под. Ред. А.А. Искандерова. – Москва : Просвещение.</w:t>
      </w:r>
      <w:r w:rsidRPr="00985D60">
        <w:rPr>
          <w:sz w:val="28"/>
          <w:lang w:val="ru-RU"/>
        </w:rPr>
        <w:br/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• История. История России : 8-й класс: учебник : в 2 частях / Н.М. Арсентьев, А.А. Данилов, И.В. Курукин, А.Я. Токарева ; под ред. А.В. </w:t>
      </w:r>
      <w:r w:rsidRPr="00985D60">
        <w:rPr>
          <w:rFonts w:ascii="Times New Roman" w:hAnsi="Times New Roman"/>
          <w:color w:val="000000"/>
          <w:sz w:val="28"/>
          <w:lang w:val="ru-RU"/>
        </w:rPr>
        <w:lastRenderedPageBreak/>
        <w:t>Торкунова. – Москва : Просвещение.</w:t>
      </w:r>
      <w:r w:rsidRPr="00985D60">
        <w:rPr>
          <w:sz w:val="28"/>
          <w:lang w:val="ru-RU"/>
        </w:rPr>
        <w:br/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• История. Всеобщая история. История Нового времени : 9-й класс : учебник / А.Я. Юдовская, П.А. Баранов, Л.М. Ванюшкина ; под. Ред. А.А. Искандерова. – Москва : Просвещение.</w:t>
      </w:r>
      <w:r w:rsidRPr="00985D60">
        <w:rPr>
          <w:sz w:val="28"/>
          <w:lang w:val="ru-RU"/>
        </w:rPr>
        <w:br/>
      </w:r>
      <w:r w:rsidRPr="00985D60">
        <w:rPr>
          <w:rFonts w:ascii="Times New Roman" w:hAnsi="Times New Roman"/>
          <w:color w:val="000000"/>
          <w:sz w:val="28"/>
          <w:lang w:val="ru-RU"/>
        </w:rPr>
        <w:t xml:space="preserve"> • История. История России : 9-й класс: учебник : в 2 частях / Н.М. Арсентьев, А.А. Данилов, А.А. Левандовский и др. ; под ред. А.В. Торкунова. – Москва : Просвещение.</w:t>
      </w:r>
      <w:r w:rsidRPr="00985D60">
        <w:rPr>
          <w:sz w:val="28"/>
          <w:lang w:val="ru-RU"/>
        </w:rPr>
        <w:br/>
      </w:r>
      <w:bookmarkStart w:id="8" w:name="68f33cfc-0a1b-42f0-8cbb-6f53d3fe808b"/>
      <w:bookmarkEnd w:id="8"/>
    </w:p>
    <w:p w:rsidR="005A5435" w:rsidRPr="00985D60" w:rsidRDefault="005A5435">
      <w:pPr>
        <w:spacing w:after="0" w:line="480" w:lineRule="auto"/>
        <w:ind w:left="120"/>
        <w:rPr>
          <w:lang w:val="ru-RU"/>
        </w:rPr>
      </w:pPr>
      <w:r w:rsidRPr="00985D60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5A5435" w:rsidRDefault="005A5435" w:rsidP="00107DE0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 w:rsidRPr="007C3691">
        <w:rPr>
          <w:rFonts w:ascii="Times New Roman" w:hAnsi="Times New Roman"/>
          <w:i/>
          <w:color w:val="000000"/>
          <w:sz w:val="28"/>
          <w:lang w:val="ru-RU"/>
        </w:rPr>
        <w:t>Методические видеоуроки</w:t>
      </w:r>
      <w:r w:rsidRPr="007C3691">
        <w:rPr>
          <w:rFonts w:ascii="Times New Roman" w:hAnsi="Times New Roman"/>
          <w:color w:val="000000"/>
          <w:sz w:val="28"/>
          <w:lang w:val="ru-RU"/>
        </w:rPr>
        <w:t>:</w:t>
      </w:r>
      <w:r w:rsidRPr="007C3691">
        <w:rPr>
          <w:sz w:val="28"/>
          <w:lang w:val="ru-RU"/>
        </w:rPr>
        <w:br/>
      </w:r>
      <w:r w:rsidRPr="007C3691">
        <w:rPr>
          <w:rFonts w:ascii="Times New Roman" w:hAnsi="Times New Roman"/>
          <w:color w:val="000000"/>
          <w:sz w:val="28"/>
          <w:lang w:val="ru-RU"/>
        </w:rPr>
        <w:t xml:space="preserve"> • Историческое просвещение. Методические видеоуроки. – </w:t>
      </w:r>
      <w:r>
        <w:rPr>
          <w:rFonts w:ascii="Times New Roman" w:hAnsi="Times New Roman"/>
          <w:color w:val="000000"/>
          <w:sz w:val="28"/>
        </w:rPr>
        <w:t>URL</w:t>
      </w:r>
      <w:r w:rsidRPr="007C3691">
        <w:rPr>
          <w:rFonts w:ascii="Times New Roman" w:hAnsi="Times New Roman"/>
          <w:color w:val="000000"/>
          <w:sz w:val="28"/>
          <w:lang w:val="ru-RU"/>
        </w:rPr>
        <w:t>:</w:t>
      </w:r>
      <w:r w:rsidRPr="007C3691">
        <w:rPr>
          <w:sz w:val="28"/>
          <w:lang w:val="ru-RU"/>
        </w:rPr>
        <w:br/>
      </w:r>
      <w:r w:rsidRPr="007C3691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443" w:history="1">
        <w:r w:rsidRPr="00814B9D">
          <w:rPr>
            <w:rStyle w:val="ab"/>
            <w:rFonts w:ascii="Times New Roman" w:hAnsi="Times New Roman"/>
            <w:sz w:val="28"/>
          </w:rPr>
          <w:t>https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814B9D">
          <w:rPr>
            <w:rStyle w:val="ab"/>
            <w:rFonts w:ascii="Times New Roman" w:hAnsi="Times New Roman"/>
            <w:sz w:val="28"/>
          </w:rPr>
          <w:t>edsoo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814B9D">
          <w:rPr>
            <w:rStyle w:val="ab"/>
            <w:rFonts w:ascii="Times New Roman" w:hAnsi="Times New Roman"/>
            <w:sz w:val="28"/>
          </w:rPr>
          <w:t>ru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814B9D">
          <w:rPr>
            <w:rStyle w:val="ab"/>
            <w:rFonts w:ascii="Times New Roman" w:hAnsi="Times New Roman"/>
            <w:sz w:val="28"/>
          </w:rPr>
          <w:t>istoricheskoe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-</w:t>
        </w:r>
        <w:r w:rsidRPr="00814B9D">
          <w:rPr>
            <w:rStyle w:val="ab"/>
            <w:rFonts w:ascii="Times New Roman" w:hAnsi="Times New Roman"/>
            <w:sz w:val="28"/>
          </w:rPr>
          <w:t>prosveshhenie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-</w:t>
        </w:r>
        <w:r w:rsidRPr="00814B9D">
          <w:rPr>
            <w:rStyle w:val="ab"/>
            <w:rFonts w:ascii="Times New Roman" w:hAnsi="Times New Roman"/>
            <w:sz w:val="28"/>
          </w:rPr>
          <w:t>videolekczii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/</w:t>
        </w:r>
      </w:hyperlink>
    </w:p>
    <w:p w:rsidR="005A5435" w:rsidRDefault="005A5435" w:rsidP="00107DE0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 w:rsidRPr="007C369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C3691">
        <w:rPr>
          <w:rFonts w:ascii="Times New Roman" w:hAnsi="Times New Roman"/>
          <w:i/>
          <w:color w:val="000000"/>
          <w:sz w:val="28"/>
          <w:lang w:val="ru-RU"/>
        </w:rPr>
        <w:t>Методические интерактивные кейсы: сложные вопросы преподавания</w:t>
      </w:r>
      <w:r w:rsidRPr="007C3691">
        <w:rPr>
          <w:i/>
          <w:sz w:val="28"/>
          <w:lang w:val="ru-RU"/>
        </w:rPr>
        <w:br/>
      </w:r>
      <w:r w:rsidRPr="007C3691">
        <w:rPr>
          <w:rFonts w:ascii="Times New Roman" w:hAnsi="Times New Roman"/>
          <w:i/>
          <w:color w:val="000000"/>
          <w:sz w:val="28"/>
          <w:lang w:val="ru-RU"/>
        </w:rPr>
        <w:t xml:space="preserve"> учебных предметов:</w:t>
      </w:r>
      <w:r w:rsidRPr="007C3691">
        <w:rPr>
          <w:sz w:val="28"/>
          <w:lang w:val="ru-RU"/>
        </w:rPr>
        <w:br/>
      </w:r>
      <w:r w:rsidRPr="007C3691">
        <w:rPr>
          <w:rFonts w:ascii="Times New Roman" w:hAnsi="Times New Roman"/>
          <w:color w:val="000000"/>
          <w:sz w:val="28"/>
          <w:lang w:val="ru-RU"/>
        </w:rPr>
        <w:t xml:space="preserve"> • История. 6 класс. Формирование умения устанавливать причинноследственные связи событий на примере темы «Политическая раздробленность»</w:t>
      </w:r>
      <w:r>
        <w:rPr>
          <w:sz w:val="28"/>
          <w:lang w:val="ru-RU"/>
        </w:rPr>
        <w:t xml:space="preserve"> </w:t>
      </w:r>
      <w:r w:rsidRPr="007C3691">
        <w:rPr>
          <w:rFonts w:ascii="Times New Roman" w:hAnsi="Times New Roman"/>
          <w:color w:val="000000"/>
          <w:sz w:val="28"/>
          <w:lang w:val="ru-RU"/>
        </w:rPr>
        <w:t xml:space="preserve">при обучении истории в 6 классе. – </w:t>
      </w:r>
      <w:r>
        <w:rPr>
          <w:rFonts w:ascii="Times New Roman" w:hAnsi="Times New Roman"/>
          <w:color w:val="000000"/>
          <w:sz w:val="28"/>
        </w:rPr>
        <w:t>URL</w:t>
      </w:r>
      <w:r w:rsidRPr="007C3691">
        <w:rPr>
          <w:rFonts w:ascii="Times New Roman" w:hAnsi="Times New Roman"/>
          <w:color w:val="000000"/>
          <w:sz w:val="28"/>
          <w:lang w:val="ru-RU"/>
        </w:rPr>
        <w:t>:</w:t>
      </w:r>
      <w:r w:rsidRPr="007C3691">
        <w:rPr>
          <w:sz w:val="28"/>
          <w:lang w:val="ru-RU"/>
        </w:rPr>
        <w:br/>
      </w:r>
      <w:r w:rsidRPr="007C3691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444" w:history="1">
        <w:r w:rsidRPr="00814B9D">
          <w:rPr>
            <w:rStyle w:val="ab"/>
            <w:rFonts w:ascii="Times New Roman" w:hAnsi="Times New Roman"/>
            <w:sz w:val="28"/>
          </w:rPr>
          <w:t>https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814B9D">
          <w:rPr>
            <w:rStyle w:val="ab"/>
            <w:rFonts w:ascii="Times New Roman" w:hAnsi="Times New Roman"/>
            <w:sz w:val="28"/>
          </w:rPr>
          <w:t>static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814B9D">
          <w:rPr>
            <w:rStyle w:val="ab"/>
            <w:rFonts w:ascii="Times New Roman" w:hAnsi="Times New Roman"/>
            <w:sz w:val="28"/>
          </w:rPr>
          <w:t>edsoo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814B9D">
          <w:rPr>
            <w:rStyle w:val="ab"/>
            <w:rFonts w:ascii="Times New Roman" w:hAnsi="Times New Roman"/>
            <w:sz w:val="28"/>
          </w:rPr>
          <w:t>ru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814B9D">
          <w:rPr>
            <w:rStyle w:val="ab"/>
            <w:rFonts w:ascii="Times New Roman" w:hAnsi="Times New Roman"/>
            <w:sz w:val="28"/>
          </w:rPr>
          <w:t>projects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814B9D">
          <w:rPr>
            <w:rStyle w:val="ab"/>
            <w:rFonts w:ascii="Times New Roman" w:hAnsi="Times New Roman"/>
            <w:sz w:val="28"/>
          </w:rPr>
          <w:t>case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/2024/</w:t>
        </w:r>
        <w:r w:rsidRPr="00814B9D">
          <w:rPr>
            <w:rStyle w:val="ab"/>
            <w:rFonts w:ascii="Times New Roman" w:hAnsi="Times New Roman"/>
            <w:sz w:val="28"/>
          </w:rPr>
          <w:t>ooo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814B9D">
          <w:rPr>
            <w:rStyle w:val="ab"/>
            <w:rFonts w:ascii="Times New Roman" w:hAnsi="Times New Roman"/>
            <w:sz w:val="28"/>
          </w:rPr>
          <w:t>his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/1/</w:t>
        </w:r>
        <w:r w:rsidRPr="00814B9D">
          <w:rPr>
            <w:rStyle w:val="ab"/>
            <w:rFonts w:ascii="Times New Roman" w:hAnsi="Times New Roman"/>
            <w:sz w:val="28"/>
          </w:rPr>
          <w:t>index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814B9D">
          <w:rPr>
            <w:rStyle w:val="ab"/>
            <w:rFonts w:ascii="Times New Roman" w:hAnsi="Times New Roman"/>
            <w:sz w:val="28"/>
          </w:rPr>
          <w:t>html</w:t>
        </w:r>
      </w:hyperlink>
    </w:p>
    <w:p w:rsidR="005A5435" w:rsidRDefault="005A5435" w:rsidP="00107DE0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 w:rsidRPr="007C3691">
        <w:rPr>
          <w:rFonts w:ascii="Times New Roman" w:hAnsi="Times New Roman"/>
          <w:color w:val="000000"/>
          <w:sz w:val="28"/>
          <w:lang w:val="ru-RU"/>
        </w:rPr>
        <w:t xml:space="preserve">  • История. 7 класс. Как правильно рассказывать об известных</w:t>
      </w:r>
      <w:r w:rsidRPr="007C3691">
        <w:rPr>
          <w:sz w:val="28"/>
          <w:lang w:val="ru-RU"/>
        </w:rPr>
        <w:br/>
      </w:r>
      <w:r w:rsidRPr="007C3691">
        <w:rPr>
          <w:rFonts w:ascii="Times New Roman" w:hAnsi="Times New Roman"/>
          <w:color w:val="000000"/>
          <w:sz w:val="28"/>
          <w:lang w:val="ru-RU"/>
        </w:rPr>
        <w:t xml:space="preserve"> исторических деятелях. – </w:t>
      </w:r>
      <w:r>
        <w:rPr>
          <w:rFonts w:ascii="Times New Roman" w:hAnsi="Times New Roman"/>
          <w:color w:val="000000"/>
          <w:sz w:val="28"/>
        </w:rPr>
        <w:t>URL</w:t>
      </w:r>
      <w:r w:rsidRPr="007C3691">
        <w:rPr>
          <w:rFonts w:ascii="Times New Roman" w:hAnsi="Times New Roman"/>
          <w:color w:val="000000"/>
          <w:sz w:val="28"/>
          <w:lang w:val="ru-RU"/>
        </w:rPr>
        <w:t>:</w:t>
      </w:r>
      <w:r w:rsidRPr="007C3691">
        <w:rPr>
          <w:sz w:val="28"/>
          <w:lang w:val="ru-RU"/>
        </w:rPr>
        <w:br/>
      </w:r>
      <w:r w:rsidRPr="007C3691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445" w:history="1">
        <w:r w:rsidRPr="00814B9D">
          <w:rPr>
            <w:rStyle w:val="ab"/>
            <w:rFonts w:ascii="Times New Roman" w:hAnsi="Times New Roman"/>
            <w:sz w:val="28"/>
          </w:rPr>
          <w:t>https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814B9D">
          <w:rPr>
            <w:rStyle w:val="ab"/>
            <w:rFonts w:ascii="Times New Roman" w:hAnsi="Times New Roman"/>
            <w:sz w:val="28"/>
          </w:rPr>
          <w:t>static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814B9D">
          <w:rPr>
            <w:rStyle w:val="ab"/>
            <w:rFonts w:ascii="Times New Roman" w:hAnsi="Times New Roman"/>
            <w:sz w:val="28"/>
          </w:rPr>
          <w:t>edsoo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814B9D">
          <w:rPr>
            <w:rStyle w:val="ab"/>
            <w:rFonts w:ascii="Times New Roman" w:hAnsi="Times New Roman"/>
            <w:sz w:val="28"/>
          </w:rPr>
          <w:t>ru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814B9D">
          <w:rPr>
            <w:rStyle w:val="ab"/>
            <w:rFonts w:ascii="Times New Roman" w:hAnsi="Times New Roman"/>
            <w:sz w:val="28"/>
          </w:rPr>
          <w:t>projects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814B9D">
          <w:rPr>
            <w:rStyle w:val="ab"/>
            <w:rFonts w:ascii="Times New Roman" w:hAnsi="Times New Roman"/>
            <w:sz w:val="28"/>
          </w:rPr>
          <w:t>case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/2024/</w:t>
        </w:r>
        <w:r w:rsidRPr="00814B9D">
          <w:rPr>
            <w:rStyle w:val="ab"/>
            <w:rFonts w:ascii="Times New Roman" w:hAnsi="Times New Roman"/>
            <w:sz w:val="28"/>
          </w:rPr>
          <w:t>ooo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814B9D">
          <w:rPr>
            <w:rStyle w:val="ab"/>
            <w:rFonts w:ascii="Times New Roman" w:hAnsi="Times New Roman"/>
            <w:sz w:val="28"/>
          </w:rPr>
          <w:t>his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/2/</w:t>
        </w:r>
        <w:r w:rsidRPr="00814B9D">
          <w:rPr>
            <w:rStyle w:val="ab"/>
            <w:rFonts w:ascii="Times New Roman" w:hAnsi="Times New Roman"/>
            <w:sz w:val="28"/>
          </w:rPr>
          <w:t>index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814B9D">
          <w:rPr>
            <w:rStyle w:val="ab"/>
            <w:rFonts w:ascii="Times New Roman" w:hAnsi="Times New Roman"/>
            <w:sz w:val="28"/>
          </w:rPr>
          <w:t>html</w:t>
        </w:r>
      </w:hyperlink>
    </w:p>
    <w:p w:rsidR="005A5435" w:rsidRDefault="005A5435" w:rsidP="00107DE0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 w:rsidRPr="007C3691">
        <w:rPr>
          <w:rFonts w:ascii="Times New Roman" w:hAnsi="Times New Roman"/>
          <w:i/>
          <w:color w:val="000000"/>
          <w:sz w:val="28"/>
          <w:lang w:val="ru-RU"/>
        </w:rPr>
        <w:lastRenderedPageBreak/>
        <w:t xml:space="preserve"> Методические пособия:</w:t>
      </w:r>
      <w:r w:rsidRPr="007C3691">
        <w:rPr>
          <w:sz w:val="28"/>
          <w:lang w:val="ru-RU"/>
        </w:rPr>
        <w:br/>
      </w:r>
      <w:r w:rsidRPr="007C3691">
        <w:rPr>
          <w:rFonts w:ascii="Times New Roman" w:hAnsi="Times New Roman"/>
          <w:color w:val="000000"/>
          <w:sz w:val="28"/>
          <w:lang w:val="ru-RU"/>
        </w:rPr>
        <w:t xml:space="preserve"> • Достижение метапредметных результатов в рамках изучения предметов</w:t>
      </w:r>
      <w:r w:rsidRPr="007C3691">
        <w:rPr>
          <w:sz w:val="28"/>
          <w:lang w:val="ru-RU"/>
        </w:rPr>
        <w:br/>
      </w:r>
      <w:r w:rsidRPr="007C3691">
        <w:rPr>
          <w:rFonts w:ascii="Times New Roman" w:hAnsi="Times New Roman"/>
          <w:color w:val="000000"/>
          <w:sz w:val="28"/>
          <w:lang w:val="ru-RU"/>
        </w:rPr>
        <w:t xml:space="preserve"> социально-гуманитарного блока (основное общее образование) : методические</w:t>
      </w:r>
      <w:r>
        <w:rPr>
          <w:sz w:val="28"/>
          <w:lang w:val="ru-RU"/>
        </w:rPr>
        <w:t xml:space="preserve"> </w:t>
      </w:r>
      <w:r w:rsidRPr="007C3691">
        <w:rPr>
          <w:rFonts w:ascii="Times New Roman" w:hAnsi="Times New Roman"/>
          <w:color w:val="000000"/>
          <w:sz w:val="28"/>
          <w:lang w:val="ru-RU"/>
        </w:rPr>
        <w:t xml:space="preserve">рекомендации / А.Ю. Лазебникова, Л.Н. Алексашкина, Э.М. Амбарцумова; под ред. А.Ю. Лазебниковой. – М. : ФГБНУ «Институт стратегии развития образования», 2023. – 105 с. – </w:t>
      </w:r>
      <w:r>
        <w:rPr>
          <w:rFonts w:ascii="Times New Roman" w:hAnsi="Times New Roman"/>
          <w:color w:val="000000"/>
          <w:sz w:val="28"/>
        </w:rPr>
        <w:t>URL</w:t>
      </w:r>
      <w:r w:rsidRPr="007C3691">
        <w:rPr>
          <w:rFonts w:ascii="Times New Roman" w:hAnsi="Times New Roman"/>
          <w:color w:val="000000"/>
          <w:sz w:val="28"/>
          <w:lang w:val="ru-RU"/>
        </w:rPr>
        <w:t xml:space="preserve">: </w:t>
      </w:r>
      <w:hyperlink r:id="rId446" w:history="1">
        <w:r w:rsidRPr="00814B9D">
          <w:rPr>
            <w:rStyle w:val="ab"/>
            <w:rFonts w:ascii="Times New Roman" w:hAnsi="Times New Roman"/>
            <w:sz w:val="28"/>
          </w:rPr>
          <w:t>https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814B9D">
          <w:rPr>
            <w:rStyle w:val="ab"/>
            <w:rFonts w:ascii="Times New Roman" w:hAnsi="Times New Roman"/>
            <w:sz w:val="28"/>
          </w:rPr>
          <w:t>edsoo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814B9D">
          <w:rPr>
            <w:rStyle w:val="ab"/>
            <w:rFonts w:ascii="Times New Roman" w:hAnsi="Times New Roman"/>
            <w:sz w:val="28"/>
          </w:rPr>
          <w:t>ru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814B9D">
          <w:rPr>
            <w:rStyle w:val="ab"/>
            <w:rFonts w:ascii="Times New Roman" w:hAnsi="Times New Roman"/>
            <w:sz w:val="28"/>
          </w:rPr>
          <w:t>wpcontent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814B9D">
          <w:rPr>
            <w:rStyle w:val="ab"/>
            <w:rFonts w:ascii="Times New Roman" w:hAnsi="Times New Roman"/>
            <w:sz w:val="28"/>
          </w:rPr>
          <w:t>uploads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/2023/12/</w:t>
        </w:r>
        <w:r w:rsidRPr="00814B9D">
          <w:rPr>
            <w:rStyle w:val="ab"/>
            <w:rFonts w:ascii="Times New Roman" w:hAnsi="Times New Roman"/>
            <w:sz w:val="28"/>
          </w:rPr>
          <w:t>soczialno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-</w:t>
        </w:r>
        <w:r w:rsidRPr="00814B9D">
          <w:rPr>
            <w:rStyle w:val="ab"/>
            <w:rFonts w:ascii="Times New Roman" w:hAnsi="Times New Roman"/>
            <w:sz w:val="28"/>
          </w:rPr>
          <w:t>gumanitarnyj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-</w:t>
        </w:r>
        <w:r w:rsidRPr="00814B9D">
          <w:rPr>
            <w:rStyle w:val="ab"/>
            <w:rFonts w:ascii="Times New Roman" w:hAnsi="Times New Roman"/>
            <w:sz w:val="28"/>
          </w:rPr>
          <w:t>blok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_01.</w:t>
        </w:r>
        <w:r w:rsidRPr="00814B9D">
          <w:rPr>
            <w:rStyle w:val="ab"/>
            <w:rFonts w:ascii="Times New Roman" w:hAnsi="Times New Roman"/>
            <w:sz w:val="28"/>
          </w:rPr>
          <w:t>pdf</w:t>
        </w:r>
      </w:hyperlink>
    </w:p>
    <w:p w:rsidR="005A5435" w:rsidRDefault="005A5435" w:rsidP="00107DE0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 w:rsidRPr="007C3691">
        <w:rPr>
          <w:rFonts w:ascii="Times New Roman" w:hAnsi="Times New Roman"/>
          <w:color w:val="000000"/>
          <w:sz w:val="28"/>
          <w:lang w:val="ru-RU"/>
        </w:rPr>
        <w:t xml:space="preserve"> • Интеграция содержания предметов «Литература» и «История»</w:t>
      </w:r>
      <w:r w:rsidRPr="007C3691">
        <w:rPr>
          <w:sz w:val="28"/>
          <w:lang w:val="ru-RU"/>
        </w:rPr>
        <w:br/>
      </w:r>
      <w:r w:rsidRPr="007C3691">
        <w:rPr>
          <w:rFonts w:ascii="Times New Roman" w:hAnsi="Times New Roman"/>
          <w:color w:val="000000"/>
          <w:sz w:val="28"/>
          <w:lang w:val="ru-RU"/>
        </w:rPr>
        <w:t xml:space="preserve"> с деятельностью школьных театров. Реализация требований ФГОС основного</w:t>
      </w:r>
      <w:r>
        <w:rPr>
          <w:sz w:val="28"/>
          <w:lang w:val="ru-RU"/>
        </w:rPr>
        <w:t xml:space="preserve"> </w:t>
      </w:r>
      <w:r w:rsidRPr="007C3691">
        <w:rPr>
          <w:rFonts w:ascii="Times New Roman" w:hAnsi="Times New Roman"/>
          <w:color w:val="000000"/>
          <w:sz w:val="28"/>
          <w:lang w:val="ru-RU"/>
        </w:rPr>
        <w:t>общего образования : методические рекомендации / Ж.Н. Критарова,</w:t>
      </w:r>
      <w:r>
        <w:rPr>
          <w:sz w:val="28"/>
          <w:lang w:val="ru-RU"/>
        </w:rPr>
        <w:t xml:space="preserve"> </w:t>
      </w:r>
      <w:r w:rsidRPr="007C3691">
        <w:rPr>
          <w:rFonts w:ascii="Times New Roman" w:hAnsi="Times New Roman"/>
          <w:color w:val="000000"/>
          <w:sz w:val="28"/>
          <w:lang w:val="ru-RU"/>
        </w:rPr>
        <w:t xml:space="preserve">Л.Ю. Хорькова, О.Н. Шапарина, М.Д. Трушина ; под ред. И.Н. Добротиной.  М. : ФГБНУ «Институт стратегии развития образования», 2023. – 80 с. – </w:t>
      </w:r>
      <w:r>
        <w:rPr>
          <w:rFonts w:ascii="Times New Roman" w:hAnsi="Times New Roman"/>
          <w:color w:val="000000"/>
          <w:sz w:val="28"/>
        </w:rPr>
        <w:t>URL</w:t>
      </w:r>
      <w:r w:rsidRPr="007C3691">
        <w:rPr>
          <w:rFonts w:ascii="Times New Roman" w:hAnsi="Times New Roman"/>
          <w:color w:val="000000"/>
          <w:sz w:val="28"/>
          <w:lang w:val="ru-RU"/>
        </w:rPr>
        <w:t xml:space="preserve">: </w:t>
      </w:r>
      <w:hyperlink r:id="rId447" w:history="1">
        <w:r w:rsidRPr="00814B9D">
          <w:rPr>
            <w:rStyle w:val="ab"/>
            <w:rFonts w:ascii="Times New Roman" w:hAnsi="Times New Roman"/>
            <w:sz w:val="28"/>
          </w:rPr>
          <w:t>https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814B9D">
          <w:rPr>
            <w:rStyle w:val="ab"/>
            <w:rFonts w:ascii="Times New Roman" w:hAnsi="Times New Roman"/>
            <w:sz w:val="28"/>
          </w:rPr>
          <w:t>edsoo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814B9D">
          <w:rPr>
            <w:rStyle w:val="ab"/>
            <w:rFonts w:ascii="Times New Roman" w:hAnsi="Times New Roman"/>
            <w:sz w:val="28"/>
          </w:rPr>
          <w:t>ru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814B9D">
          <w:rPr>
            <w:rStyle w:val="ab"/>
            <w:rFonts w:ascii="Times New Roman" w:hAnsi="Times New Roman"/>
            <w:sz w:val="28"/>
          </w:rPr>
          <w:t>mr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-</w:t>
        </w:r>
        <w:r w:rsidRPr="00814B9D">
          <w:rPr>
            <w:rStyle w:val="ab"/>
            <w:rFonts w:ascii="Times New Roman" w:hAnsi="Times New Roman"/>
            <w:sz w:val="28"/>
          </w:rPr>
          <w:t>istoriya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/</w:t>
        </w:r>
      </w:hyperlink>
    </w:p>
    <w:p w:rsidR="005A5435" w:rsidRDefault="005A5435" w:rsidP="00107DE0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 w:rsidRPr="007C3691">
        <w:rPr>
          <w:rFonts w:ascii="Times New Roman" w:hAnsi="Times New Roman"/>
          <w:color w:val="000000"/>
          <w:sz w:val="28"/>
          <w:lang w:val="ru-RU"/>
        </w:rPr>
        <w:t xml:space="preserve"> • История. Реализация ФГОС основного общего образования :</w:t>
      </w:r>
      <w:r w:rsidRPr="007C3691">
        <w:rPr>
          <w:sz w:val="28"/>
          <w:lang w:val="ru-RU"/>
        </w:rPr>
        <w:br/>
      </w:r>
      <w:r w:rsidRPr="007C3691">
        <w:rPr>
          <w:rFonts w:ascii="Times New Roman" w:hAnsi="Times New Roman"/>
          <w:color w:val="000000"/>
          <w:sz w:val="28"/>
          <w:lang w:val="ru-RU"/>
        </w:rPr>
        <w:t xml:space="preserve"> методическое пособие для учителя / Е.А. Крючкова, О.Н. Шапарина. – М. :</w:t>
      </w:r>
      <w:r w:rsidRPr="007C3691">
        <w:rPr>
          <w:sz w:val="28"/>
          <w:lang w:val="ru-RU"/>
        </w:rPr>
        <w:br/>
      </w:r>
      <w:r w:rsidRPr="007C3691">
        <w:rPr>
          <w:rFonts w:ascii="Times New Roman" w:hAnsi="Times New Roman"/>
          <w:color w:val="000000"/>
          <w:sz w:val="28"/>
          <w:lang w:val="ru-RU"/>
        </w:rPr>
        <w:t xml:space="preserve"> ФГБНУ «Институт стратегии развития образования РАО», 2022. – 121 с. – </w:t>
      </w:r>
      <w:r>
        <w:rPr>
          <w:rFonts w:ascii="Times New Roman" w:hAnsi="Times New Roman"/>
          <w:color w:val="000000"/>
          <w:sz w:val="28"/>
        </w:rPr>
        <w:t>URL</w:t>
      </w:r>
      <w:r w:rsidRPr="007C3691">
        <w:rPr>
          <w:rFonts w:ascii="Times New Roman" w:hAnsi="Times New Roman"/>
          <w:color w:val="000000"/>
          <w:sz w:val="28"/>
          <w:lang w:val="ru-RU"/>
        </w:rPr>
        <w:t>:</w:t>
      </w:r>
      <w:r>
        <w:rPr>
          <w:sz w:val="28"/>
          <w:lang w:val="ru-RU"/>
        </w:rPr>
        <w:t xml:space="preserve"> </w:t>
      </w:r>
      <w:hyperlink r:id="rId448" w:history="1">
        <w:r w:rsidRPr="00814B9D">
          <w:rPr>
            <w:rStyle w:val="ab"/>
            <w:rFonts w:ascii="Times New Roman" w:hAnsi="Times New Roman"/>
            <w:sz w:val="28"/>
          </w:rPr>
          <w:t>https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814B9D">
          <w:rPr>
            <w:rStyle w:val="ab"/>
            <w:rFonts w:ascii="Times New Roman" w:hAnsi="Times New Roman"/>
            <w:sz w:val="28"/>
          </w:rPr>
          <w:t>edsoo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814B9D">
          <w:rPr>
            <w:rStyle w:val="ab"/>
            <w:rFonts w:ascii="Times New Roman" w:hAnsi="Times New Roman"/>
            <w:sz w:val="28"/>
          </w:rPr>
          <w:t>ru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814B9D">
          <w:rPr>
            <w:rStyle w:val="ab"/>
            <w:rFonts w:ascii="Times New Roman" w:hAnsi="Times New Roman"/>
            <w:sz w:val="28"/>
          </w:rPr>
          <w:t>mr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-</w:t>
        </w:r>
        <w:r w:rsidRPr="00814B9D">
          <w:rPr>
            <w:rStyle w:val="ab"/>
            <w:rFonts w:ascii="Times New Roman" w:hAnsi="Times New Roman"/>
            <w:sz w:val="28"/>
          </w:rPr>
          <w:t>istoriya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/</w:t>
        </w:r>
      </w:hyperlink>
    </w:p>
    <w:p w:rsidR="005A5435" w:rsidRPr="00AB59EA" w:rsidRDefault="005A5435" w:rsidP="00107DE0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• Список «Наши герои». </w:t>
      </w:r>
      <w:r>
        <w:rPr>
          <w:rFonts w:ascii="Times New Roman" w:hAnsi="Times New Roman"/>
          <w:color w:val="000000"/>
          <w:sz w:val="28"/>
        </w:rPr>
        <w:t>URL</w:t>
      </w:r>
      <w:r w:rsidRPr="00AB59EA">
        <w:rPr>
          <w:rFonts w:ascii="Times New Roman" w:hAnsi="Times New Roman"/>
          <w:color w:val="000000"/>
          <w:sz w:val="28"/>
          <w:lang w:val="ru-RU"/>
        </w:rPr>
        <w:t xml:space="preserve">: </w:t>
      </w:r>
      <w:hyperlink r:id="rId449" w:history="1">
        <w:r w:rsidRPr="00814B9D">
          <w:rPr>
            <w:rStyle w:val="ab"/>
            <w:rFonts w:ascii="Times New Roman" w:hAnsi="Times New Roman"/>
            <w:sz w:val="28"/>
          </w:rPr>
          <w:t>https</w:t>
        </w:r>
        <w:r w:rsidRPr="00AB59EA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814B9D">
          <w:rPr>
            <w:rStyle w:val="ab"/>
            <w:rFonts w:ascii="Times New Roman" w:hAnsi="Times New Roman"/>
            <w:sz w:val="28"/>
          </w:rPr>
          <w:t>edsoo</w:t>
        </w:r>
        <w:r w:rsidRPr="00AB59EA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814B9D">
          <w:rPr>
            <w:rStyle w:val="ab"/>
            <w:rFonts w:ascii="Times New Roman" w:hAnsi="Times New Roman"/>
            <w:sz w:val="28"/>
          </w:rPr>
          <w:t>ru</w:t>
        </w:r>
        <w:r w:rsidRPr="00AB59EA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814B9D">
          <w:rPr>
            <w:rStyle w:val="ab"/>
            <w:rFonts w:ascii="Times New Roman" w:hAnsi="Times New Roman"/>
            <w:sz w:val="28"/>
          </w:rPr>
          <w:t>wpcontent</w:t>
        </w:r>
        <w:r w:rsidRPr="00AB59EA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814B9D">
          <w:rPr>
            <w:rStyle w:val="ab"/>
            <w:rFonts w:ascii="Times New Roman" w:hAnsi="Times New Roman"/>
            <w:sz w:val="28"/>
          </w:rPr>
          <w:t>uploads</w:t>
        </w:r>
        <w:r w:rsidRPr="00AB59EA">
          <w:rPr>
            <w:rStyle w:val="ab"/>
            <w:rFonts w:ascii="Times New Roman" w:hAnsi="Times New Roman"/>
            <w:sz w:val="28"/>
            <w:lang w:val="ru-RU"/>
          </w:rPr>
          <w:t>/2024/06/</w:t>
        </w:r>
        <w:r w:rsidRPr="00814B9D">
          <w:rPr>
            <w:rStyle w:val="ab"/>
            <w:rFonts w:ascii="Times New Roman" w:hAnsi="Times New Roman"/>
            <w:sz w:val="28"/>
          </w:rPr>
          <w:t>nashi</w:t>
        </w:r>
        <w:r w:rsidRPr="00AB59EA">
          <w:rPr>
            <w:rStyle w:val="ab"/>
            <w:rFonts w:ascii="Times New Roman" w:hAnsi="Times New Roman"/>
            <w:sz w:val="28"/>
            <w:lang w:val="ru-RU"/>
          </w:rPr>
          <w:t>-</w:t>
        </w:r>
        <w:r w:rsidRPr="00814B9D">
          <w:rPr>
            <w:rStyle w:val="ab"/>
            <w:rFonts w:ascii="Times New Roman" w:hAnsi="Times New Roman"/>
            <w:sz w:val="28"/>
          </w:rPr>
          <w:t>geroi</w:t>
        </w:r>
        <w:r w:rsidRPr="00AB59EA">
          <w:rPr>
            <w:rStyle w:val="ab"/>
            <w:rFonts w:ascii="Times New Roman" w:hAnsi="Times New Roman"/>
            <w:sz w:val="28"/>
            <w:lang w:val="ru-RU"/>
          </w:rPr>
          <w:t>.-</w:t>
        </w:r>
        <w:r w:rsidRPr="00814B9D">
          <w:rPr>
            <w:rStyle w:val="ab"/>
            <w:rFonts w:ascii="Times New Roman" w:hAnsi="Times New Roman"/>
            <w:sz w:val="28"/>
          </w:rPr>
          <w:t>metodicheskie</w:t>
        </w:r>
        <w:r w:rsidRPr="00AB59EA">
          <w:rPr>
            <w:rStyle w:val="ab"/>
            <w:rFonts w:ascii="Times New Roman" w:hAnsi="Times New Roman"/>
            <w:sz w:val="28"/>
            <w:lang w:val="ru-RU"/>
          </w:rPr>
          <w:t>-</w:t>
        </w:r>
        <w:r w:rsidRPr="00814B9D">
          <w:rPr>
            <w:rStyle w:val="ab"/>
            <w:rFonts w:ascii="Times New Roman" w:hAnsi="Times New Roman"/>
            <w:sz w:val="28"/>
          </w:rPr>
          <w:t>materialy</w:t>
        </w:r>
        <w:r w:rsidRPr="00AB59EA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814B9D">
          <w:rPr>
            <w:rStyle w:val="ab"/>
            <w:rFonts w:ascii="Times New Roman" w:hAnsi="Times New Roman"/>
            <w:sz w:val="28"/>
          </w:rPr>
          <w:t>pdf</w:t>
        </w:r>
      </w:hyperlink>
    </w:p>
    <w:p w:rsidR="005A5435" w:rsidRDefault="005A5435" w:rsidP="00107DE0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 w:rsidRPr="00323060">
        <w:rPr>
          <w:rFonts w:ascii="Times New Roman" w:hAnsi="Times New Roman"/>
          <w:color w:val="000000"/>
          <w:sz w:val="28"/>
          <w:lang w:val="ru-RU"/>
        </w:rPr>
        <w:lastRenderedPageBreak/>
        <w:t xml:space="preserve"> </w:t>
      </w:r>
      <w:r w:rsidRPr="007C3691">
        <w:rPr>
          <w:rFonts w:ascii="Times New Roman" w:hAnsi="Times New Roman"/>
          <w:color w:val="000000"/>
          <w:sz w:val="28"/>
          <w:lang w:val="ru-RU"/>
        </w:rPr>
        <w:t xml:space="preserve">• Сохранение и укрепление традиционных российских ценностей. – </w:t>
      </w:r>
      <w:r>
        <w:rPr>
          <w:rFonts w:ascii="Times New Roman" w:hAnsi="Times New Roman"/>
          <w:color w:val="000000"/>
          <w:sz w:val="28"/>
        </w:rPr>
        <w:t>URL</w:t>
      </w:r>
      <w:r w:rsidRPr="007C3691">
        <w:rPr>
          <w:rFonts w:ascii="Times New Roman" w:hAnsi="Times New Roman"/>
          <w:color w:val="000000"/>
          <w:sz w:val="28"/>
          <w:lang w:val="ru-RU"/>
        </w:rPr>
        <w:t>:</w:t>
      </w:r>
      <w:r w:rsidRPr="007C3691">
        <w:rPr>
          <w:sz w:val="28"/>
          <w:lang w:val="ru-RU"/>
        </w:rPr>
        <w:br/>
      </w:r>
      <w:r w:rsidRPr="007C3691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450" w:history="1">
        <w:r w:rsidRPr="00814B9D">
          <w:rPr>
            <w:rStyle w:val="ab"/>
            <w:rFonts w:ascii="Times New Roman" w:hAnsi="Times New Roman"/>
            <w:sz w:val="28"/>
          </w:rPr>
          <w:t>https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814B9D">
          <w:rPr>
            <w:rStyle w:val="ab"/>
            <w:rFonts w:ascii="Times New Roman" w:hAnsi="Times New Roman"/>
            <w:sz w:val="28"/>
          </w:rPr>
          <w:t>edsoo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814B9D">
          <w:rPr>
            <w:rStyle w:val="ab"/>
            <w:rFonts w:ascii="Times New Roman" w:hAnsi="Times New Roman"/>
            <w:sz w:val="28"/>
          </w:rPr>
          <w:t>ru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814B9D">
          <w:rPr>
            <w:rStyle w:val="ab"/>
            <w:rFonts w:ascii="Times New Roman" w:hAnsi="Times New Roman"/>
            <w:sz w:val="28"/>
          </w:rPr>
          <w:t>mr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-</w:t>
        </w:r>
        <w:r w:rsidRPr="00814B9D">
          <w:rPr>
            <w:rStyle w:val="ab"/>
            <w:rFonts w:ascii="Times New Roman" w:hAnsi="Times New Roman"/>
            <w:sz w:val="28"/>
          </w:rPr>
          <w:t>sohranenie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-</w:t>
        </w:r>
        <w:r w:rsidRPr="00814B9D">
          <w:rPr>
            <w:rStyle w:val="ab"/>
            <w:rFonts w:ascii="Times New Roman" w:hAnsi="Times New Roman"/>
            <w:sz w:val="28"/>
          </w:rPr>
          <w:t>i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-</w:t>
        </w:r>
        <w:r w:rsidRPr="00814B9D">
          <w:rPr>
            <w:rStyle w:val="ab"/>
            <w:rFonts w:ascii="Times New Roman" w:hAnsi="Times New Roman"/>
            <w:sz w:val="28"/>
          </w:rPr>
          <w:t>ukreplenie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-</w:t>
        </w:r>
        <w:r w:rsidRPr="00814B9D">
          <w:rPr>
            <w:rStyle w:val="ab"/>
            <w:rFonts w:ascii="Times New Roman" w:hAnsi="Times New Roman"/>
            <w:sz w:val="28"/>
          </w:rPr>
          <w:t>tradiczionnyh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-</w:t>
        </w:r>
        <w:r w:rsidRPr="00814B9D">
          <w:rPr>
            <w:rStyle w:val="ab"/>
            <w:rFonts w:ascii="Times New Roman" w:hAnsi="Times New Roman"/>
            <w:sz w:val="28"/>
          </w:rPr>
          <w:t>rossijskih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-</w:t>
        </w:r>
        <w:r w:rsidRPr="00814B9D">
          <w:rPr>
            <w:rStyle w:val="ab"/>
            <w:rFonts w:ascii="Times New Roman" w:hAnsi="Times New Roman"/>
            <w:sz w:val="28"/>
          </w:rPr>
          <w:t>czennostejvideo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/</w:t>
        </w:r>
      </w:hyperlink>
    </w:p>
    <w:p w:rsidR="005A5435" w:rsidRDefault="005A5435" w:rsidP="00107DE0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 w:rsidRPr="007C3691">
        <w:rPr>
          <w:rFonts w:ascii="Times New Roman" w:hAnsi="Times New Roman"/>
          <w:color w:val="000000"/>
          <w:sz w:val="28"/>
          <w:lang w:val="ru-RU"/>
        </w:rPr>
        <w:t xml:space="preserve"> Методические семинары в рамках проекта «Историческая среда ИСМО». –</w:t>
      </w:r>
      <w:r w:rsidRPr="007C3691">
        <w:rPr>
          <w:sz w:val="28"/>
          <w:lang w:val="ru-RU"/>
        </w:rPr>
        <w:br/>
      </w:r>
      <w:r w:rsidRPr="007C369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URL</w:t>
      </w:r>
      <w:r w:rsidRPr="007C3691">
        <w:rPr>
          <w:rFonts w:ascii="Times New Roman" w:hAnsi="Times New Roman"/>
          <w:color w:val="000000"/>
          <w:sz w:val="28"/>
          <w:lang w:val="ru-RU"/>
        </w:rPr>
        <w:t xml:space="preserve">: </w:t>
      </w:r>
      <w:hyperlink r:id="rId451" w:history="1">
        <w:r w:rsidRPr="00814B9D">
          <w:rPr>
            <w:rStyle w:val="ab"/>
            <w:rFonts w:ascii="Times New Roman" w:hAnsi="Times New Roman"/>
            <w:sz w:val="28"/>
          </w:rPr>
          <w:t>https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814B9D">
          <w:rPr>
            <w:rStyle w:val="ab"/>
            <w:rFonts w:ascii="Times New Roman" w:hAnsi="Times New Roman"/>
            <w:sz w:val="28"/>
          </w:rPr>
          <w:t>edsoo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814B9D">
          <w:rPr>
            <w:rStyle w:val="ab"/>
            <w:rFonts w:ascii="Times New Roman" w:hAnsi="Times New Roman"/>
            <w:sz w:val="28"/>
          </w:rPr>
          <w:t>ru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814B9D">
          <w:rPr>
            <w:rStyle w:val="ab"/>
            <w:rFonts w:ascii="Times New Roman" w:hAnsi="Times New Roman"/>
            <w:sz w:val="28"/>
          </w:rPr>
          <w:t>metod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_</w:t>
        </w:r>
        <w:r w:rsidRPr="00814B9D">
          <w:rPr>
            <w:rStyle w:val="ab"/>
            <w:rFonts w:ascii="Times New Roman" w:hAnsi="Times New Roman"/>
            <w:sz w:val="28"/>
          </w:rPr>
          <w:t>seminar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_</w:t>
        </w:r>
        <w:r w:rsidRPr="00814B9D">
          <w:rPr>
            <w:rStyle w:val="ab"/>
            <w:rFonts w:ascii="Times New Roman" w:hAnsi="Times New Roman"/>
            <w:sz w:val="28"/>
          </w:rPr>
          <w:t>ismo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/</w:t>
        </w:r>
      </w:hyperlink>
    </w:p>
    <w:p w:rsidR="005A5435" w:rsidRDefault="005A5435" w:rsidP="00107DE0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 w:rsidRPr="007C3691">
        <w:rPr>
          <w:rFonts w:ascii="Times New Roman" w:hAnsi="Times New Roman"/>
          <w:color w:val="000000"/>
          <w:sz w:val="28"/>
          <w:lang w:val="ru-RU"/>
        </w:rPr>
        <w:t xml:space="preserve"> Раздел «Учителю и ученику» сайта «История.РФ». – </w:t>
      </w:r>
      <w:r>
        <w:rPr>
          <w:rFonts w:ascii="Times New Roman" w:hAnsi="Times New Roman"/>
          <w:color w:val="000000"/>
          <w:sz w:val="28"/>
        </w:rPr>
        <w:t>URL</w:t>
      </w:r>
      <w:r w:rsidRPr="007C3691">
        <w:rPr>
          <w:rFonts w:ascii="Times New Roman" w:hAnsi="Times New Roman"/>
          <w:color w:val="000000"/>
          <w:sz w:val="28"/>
          <w:lang w:val="ru-RU"/>
        </w:rPr>
        <w:t>:</w:t>
      </w:r>
      <w:r w:rsidRPr="007C3691">
        <w:rPr>
          <w:sz w:val="28"/>
          <w:lang w:val="ru-RU"/>
        </w:rPr>
        <w:br/>
      </w:r>
      <w:r w:rsidRPr="007C3691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452" w:history="1">
        <w:r w:rsidRPr="00814B9D">
          <w:rPr>
            <w:rStyle w:val="ab"/>
            <w:rFonts w:ascii="Times New Roman" w:hAnsi="Times New Roman"/>
            <w:sz w:val="28"/>
          </w:rPr>
          <w:t>https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814B9D">
          <w:rPr>
            <w:rStyle w:val="ab"/>
            <w:rFonts w:ascii="Times New Roman" w:hAnsi="Times New Roman"/>
            <w:sz w:val="28"/>
          </w:rPr>
          <w:t>histrf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814B9D">
          <w:rPr>
            <w:rStyle w:val="ab"/>
            <w:rFonts w:ascii="Times New Roman" w:hAnsi="Times New Roman"/>
            <w:sz w:val="28"/>
          </w:rPr>
          <w:t>ru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814B9D">
          <w:rPr>
            <w:rStyle w:val="ab"/>
            <w:rFonts w:ascii="Times New Roman" w:hAnsi="Times New Roman"/>
            <w:sz w:val="28"/>
          </w:rPr>
          <w:t>teacher</w:t>
        </w:r>
        <w:r w:rsidRPr="00814B9D">
          <w:rPr>
            <w:rStyle w:val="ab"/>
            <w:rFonts w:ascii="Times New Roman" w:hAnsi="Times New Roman"/>
            <w:sz w:val="28"/>
            <w:lang w:val="ru-RU"/>
          </w:rPr>
          <w:t>/</w:t>
        </w:r>
      </w:hyperlink>
    </w:p>
    <w:p w:rsidR="005A5435" w:rsidRPr="00004A9E" w:rsidRDefault="005A5435">
      <w:pPr>
        <w:spacing w:after="0" w:line="480" w:lineRule="auto"/>
        <w:ind w:left="120"/>
        <w:rPr>
          <w:lang w:val="ru-RU"/>
        </w:rPr>
      </w:pPr>
      <w:r w:rsidRPr="00004A9E">
        <w:rPr>
          <w:sz w:val="28"/>
          <w:lang w:val="ru-RU"/>
        </w:rPr>
        <w:br/>
      </w:r>
      <w:bookmarkStart w:id="9" w:name="1cc6b14d-c379-4145-83ce-d61c41a33d45"/>
      <w:bookmarkEnd w:id="9"/>
      <w:r w:rsidRPr="00004A9E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5A5435" w:rsidRPr="008B503A" w:rsidRDefault="005A5435" w:rsidP="008B503A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  <w:sectPr w:rsidR="005A5435" w:rsidRPr="008B503A">
          <w:pgSz w:w="11906" w:h="16383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color w:val="000000"/>
          <w:sz w:val="28"/>
        </w:rPr>
        <w:t>https</w:t>
      </w:r>
      <w:r w:rsidRPr="00004A9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</w:t>
      </w:r>
      <w:r w:rsidRPr="00004A9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edsoo</w:t>
      </w:r>
      <w:r w:rsidRPr="00004A9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04A9E">
        <w:rPr>
          <w:rFonts w:ascii="Times New Roman" w:hAnsi="Times New Roman"/>
          <w:color w:val="000000"/>
          <w:sz w:val="28"/>
          <w:lang w:val="ru-RU"/>
        </w:rPr>
        <w:t>/7</w:t>
      </w:r>
      <w:r>
        <w:rPr>
          <w:rFonts w:ascii="Times New Roman" w:hAnsi="Times New Roman"/>
          <w:color w:val="000000"/>
          <w:sz w:val="28"/>
        </w:rPr>
        <w:t>f</w:t>
      </w:r>
      <w:r w:rsidRPr="00004A9E">
        <w:rPr>
          <w:rFonts w:ascii="Times New Roman" w:hAnsi="Times New Roman"/>
          <w:color w:val="000000"/>
          <w:sz w:val="28"/>
          <w:lang w:val="ru-RU"/>
        </w:rPr>
        <w:t>41393</w:t>
      </w:r>
      <w:r>
        <w:rPr>
          <w:rFonts w:ascii="Times New Roman" w:hAnsi="Times New Roman"/>
          <w:color w:val="000000"/>
          <w:sz w:val="28"/>
        </w:rPr>
        <w:t>a</w:t>
      </w:r>
      <w:r w:rsidRPr="00004A9E">
        <w:rPr>
          <w:rFonts w:ascii="Times New Roman" w:hAnsi="Times New Roman"/>
          <w:color w:val="000000"/>
          <w:sz w:val="28"/>
          <w:lang w:val="ru-RU"/>
        </w:rPr>
        <w:t xml:space="preserve"> - Библиотека ЦОК</w:t>
      </w:r>
      <w:r w:rsidRPr="00004A9E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004A9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004A9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oblakoz</w:t>
      </w:r>
      <w:r w:rsidRPr="00004A9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04A9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home</w:t>
      </w:r>
      <w:r w:rsidRPr="00004A9E">
        <w:rPr>
          <w:rFonts w:ascii="Times New Roman" w:hAnsi="Times New Roman"/>
          <w:color w:val="000000"/>
          <w:sz w:val="28"/>
          <w:lang w:val="ru-RU"/>
        </w:rPr>
        <w:t xml:space="preserve"> - тренажёр «Облако знаний»</w:t>
      </w:r>
      <w:r w:rsidRPr="00004A9E">
        <w:rPr>
          <w:sz w:val="28"/>
          <w:lang w:val="ru-RU"/>
        </w:rPr>
        <w:br/>
      </w:r>
      <w:r w:rsidRPr="00004A9E">
        <w:rPr>
          <w:sz w:val="28"/>
          <w:lang w:val="ru-RU"/>
        </w:rPr>
        <w:br/>
      </w:r>
      <w:bookmarkStart w:id="10" w:name="954910a6-450c-47a0-80e2-529fad0f6e94"/>
      <w:bookmarkEnd w:id="10"/>
    </w:p>
    <w:p w:rsidR="005A5435" w:rsidRPr="00004A9E" w:rsidRDefault="005A5435">
      <w:pPr>
        <w:rPr>
          <w:lang w:val="ru-RU"/>
        </w:rPr>
      </w:pPr>
    </w:p>
    <w:sectPr w:rsidR="005A5435" w:rsidRPr="00004A9E" w:rsidSect="005C023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D0BBE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01704611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0D952DBA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189668CB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1F1406E6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 w15:restartNumberingAfterBreak="0">
    <w:nsid w:val="1FB63B80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 w15:restartNumberingAfterBreak="0">
    <w:nsid w:val="1FBA6A8D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 w15:restartNumberingAfterBreak="0">
    <w:nsid w:val="22FF3E5E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 w15:restartNumberingAfterBreak="0">
    <w:nsid w:val="239832D7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 w15:restartNumberingAfterBreak="0">
    <w:nsid w:val="254461D3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 w15:restartNumberingAfterBreak="0">
    <w:nsid w:val="28532B50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 w15:restartNumberingAfterBreak="0">
    <w:nsid w:val="2A9000D6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2" w15:restartNumberingAfterBreak="0">
    <w:nsid w:val="2E1050A5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3" w15:restartNumberingAfterBreak="0">
    <w:nsid w:val="344F7DC1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4" w15:restartNumberingAfterBreak="0">
    <w:nsid w:val="360D3E1A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5" w15:restartNumberingAfterBreak="0">
    <w:nsid w:val="382C3E83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6" w15:restartNumberingAfterBreak="0">
    <w:nsid w:val="41337F2F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7" w15:restartNumberingAfterBreak="0">
    <w:nsid w:val="424D56BA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8" w15:restartNumberingAfterBreak="0">
    <w:nsid w:val="464F1146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9" w15:restartNumberingAfterBreak="0">
    <w:nsid w:val="47E60E1C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0" w15:restartNumberingAfterBreak="0">
    <w:nsid w:val="4CB3276E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1" w15:restartNumberingAfterBreak="0">
    <w:nsid w:val="4D4F06FE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2" w15:restartNumberingAfterBreak="0">
    <w:nsid w:val="4DC662A4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3" w15:restartNumberingAfterBreak="0">
    <w:nsid w:val="5016237B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4" w15:restartNumberingAfterBreak="0">
    <w:nsid w:val="57134E57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5" w15:restartNumberingAfterBreak="0">
    <w:nsid w:val="59920C82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6" w15:restartNumberingAfterBreak="0">
    <w:nsid w:val="5A110910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7" w15:restartNumberingAfterBreak="0">
    <w:nsid w:val="5BD07279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8" w15:restartNumberingAfterBreak="0">
    <w:nsid w:val="5C8822DA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9" w15:restartNumberingAfterBreak="0">
    <w:nsid w:val="5F5178AD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0" w15:restartNumberingAfterBreak="0">
    <w:nsid w:val="631A380A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1" w15:restartNumberingAfterBreak="0">
    <w:nsid w:val="64671FAB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2" w15:restartNumberingAfterBreak="0">
    <w:nsid w:val="6CC87D72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3" w15:restartNumberingAfterBreak="0">
    <w:nsid w:val="6DCD169A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4" w15:restartNumberingAfterBreak="0">
    <w:nsid w:val="6E11442C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5" w15:restartNumberingAfterBreak="0">
    <w:nsid w:val="7A60126F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6" w15:restartNumberingAfterBreak="0">
    <w:nsid w:val="7D4B7F20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7" w15:restartNumberingAfterBreak="0">
    <w:nsid w:val="7E363A70"/>
    <w:multiLevelType w:val="multilevel"/>
    <w:tmpl w:val="FFFFFFF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6"/>
  </w:num>
  <w:num w:numId="2">
    <w:abstractNumId w:val="30"/>
  </w:num>
  <w:num w:numId="3">
    <w:abstractNumId w:val="8"/>
  </w:num>
  <w:num w:numId="4">
    <w:abstractNumId w:val="12"/>
  </w:num>
  <w:num w:numId="5">
    <w:abstractNumId w:val="1"/>
  </w:num>
  <w:num w:numId="6">
    <w:abstractNumId w:val="17"/>
  </w:num>
  <w:num w:numId="7">
    <w:abstractNumId w:val="31"/>
  </w:num>
  <w:num w:numId="8">
    <w:abstractNumId w:val="10"/>
  </w:num>
  <w:num w:numId="9">
    <w:abstractNumId w:val="19"/>
  </w:num>
  <w:num w:numId="10">
    <w:abstractNumId w:val="37"/>
  </w:num>
  <w:num w:numId="11">
    <w:abstractNumId w:val="11"/>
  </w:num>
  <w:num w:numId="12">
    <w:abstractNumId w:val="16"/>
  </w:num>
  <w:num w:numId="13">
    <w:abstractNumId w:val="0"/>
  </w:num>
  <w:num w:numId="14">
    <w:abstractNumId w:val="9"/>
  </w:num>
  <w:num w:numId="15">
    <w:abstractNumId w:val="7"/>
  </w:num>
  <w:num w:numId="16">
    <w:abstractNumId w:val="23"/>
  </w:num>
  <w:num w:numId="17">
    <w:abstractNumId w:val="29"/>
  </w:num>
  <w:num w:numId="18">
    <w:abstractNumId w:val="27"/>
  </w:num>
  <w:num w:numId="19">
    <w:abstractNumId w:val="21"/>
  </w:num>
  <w:num w:numId="20">
    <w:abstractNumId w:val="28"/>
  </w:num>
  <w:num w:numId="21">
    <w:abstractNumId w:val="14"/>
  </w:num>
  <w:num w:numId="22">
    <w:abstractNumId w:val="5"/>
  </w:num>
  <w:num w:numId="23">
    <w:abstractNumId w:val="33"/>
  </w:num>
  <w:num w:numId="24">
    <w:abstractNumId w:val="20"/>
  </w:num>
  <w:num w:numId="25">
    <w:abstractNumId w:val="25"/>
  </w:num>
  <w:num w:numId="26">
    <w:abstractNumId w:val="2"/>
  </w:num>
  <w:num w:numId="27">
    <w:abstractNumId w:val="32"/>
  </w:num>
  <w:num w:numId="28">
    <w:abstractNumId w:val="18"/>
  </w:num>
  <w:num w:numId="29">
    <w:abstractNumId w:val="24"/>
  </w:num>
  <w:num w:numId="30">
    <w:abstractNumId w:val="13"/>
  </w:num>
  <w:num w:numId="31">
    <w:abstractNumId w:val="4"/>
  </w:num>
  <w:num w:numId="32">
    <w:abstractNumId w:val="26"/>
  </w:num>
  <w:num w:numId="33">
    <w:abstractNumId w:val="34"/>
  </w:num>
  <w:num w:numId="34">
    <w:abstractNumId w:val="3"/>
  </w:num>
  <w:num w:numId="35">
    <w:abstractNumId w:val="35"/>
  </w:num>
  <w:num w:numId="36">
    <w:abstractNumId w:val="22"/>
  </w:num>
  <w:num w:numId="37">
    <w:abstractNumId w:val="36"/>
  </w:num>
  <w:num w:numId="3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C0235"/>
    <w:rsid w:val="00004A9E"/>
    <w:rsid w:val="000D4161"/>
    <w:rsid w:val="000E6D86"/>
    <w:rsid w:val="00107DE0"/>
    <w:rsid w:val="00323060"/>
    <w:rsid w:val="00344265"/>
    <w:rsid w:val="004A1B67"/>
    <w:rsid w:val="004F097B"/>
    <w:rsid w:val="005846ED"/>
    <w:rsid w:val="005A5435"/>
    <w:rsid w:val="005C0235"/>
    <w:rsid w:val="007C3691"/>
    <w:rsid w:val="00814B9D"/>
    <w:rsid w:val="008610C7"/>
    <w:rsid w:val="0086502D"/>
    <w:rsid w:val="008944ED"/>
    <w:rsid w:val="008B503A"/>
    <w:rsid w:val="00985D60"/>
    <w:rsid w:val="00AB59EA"/>
    <w:rsid w:val="00C53FFE"/>
    <w:rsid w:val="00DB0757"/>
    <w:rsid w:val="00DE57BD"/>
    <w:rsid w:val="00E2220E"/>
    <w:rsid w:val="00E91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8A68FFFE-67ED-432C-AB3F-6057BC143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pPr>
      <w:keepNext/>
      <w:keepLines/>
      <w:spacing w:before="20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4F81BD"/>
    </w:rPr>
  </w:style>
  <w:style w:type="paragraph" w:styleId="4">
    <w:name w:val="heading 4"/>
    <w:basedOn w:val="a"/>
    <w:next w:val="a"/>
    <w:link w:val="40"/>
    <w:uiPriority w:val="99"/>
    <w:qFormat/>
    <w:pPr>
      <w:keepNext/>
      <w:keepLines/>
      <w:spacing w:before="200"/>
      <w:outlineLvl w:val="3"/>
    </w:pPr>
    <w:rPr>
      <w:rFonts w:ascii="Cambria" w:eastAsia="Times New Roman" w:hAnsi="Cambria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locked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9"/>
    <w:locked/>
    <w:rPr>
      <w:rFonts w:ascii="Cambria" w:hAnsi="Cambria" w:cs="Times New Roman"/>
      <w:b/>
      <w:bCs/>
      <w:color w:val="4F81BD"/>
    </w:rPr>
  </w:style>
  <w:style w:type="character" w:customStyle="1" w:styleId="40">
    <w:name w:val="Заголовок 4 Знак"/>
    <w:basedOn w:val="a0"/>
    <w:link w:val="4"/>
    <w:uiPriority w:val="99"/>
    <w:locked/>
    <w:rPr>
      <w:rFonts w:ascii="Cambria" w:hAnsi="Cambria" w:cs="Times New Roman"/>
      <w:b/>
      <w:bCs/>
      <w:i/>
      <w:iCs/>
      <w:color w:val="4F81BD"/>
    </w:rPr>
  </w:style>
  <w:style w:type="paragraph" w:styleId="a3">
    <w:name w:val="header"/>
    <w:basedOn w:val="a"/>
    <w:link w:val="a4"/>
    <w:uiPriority w:val="9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Pr>
      <w:rFonts w:cs="Times New Roman"/>
    </w:rPr>
  </w:style>
  <w:style w:type="paragraph" w:styleId="a5">
    <w:name w:val="Normal Indent"/>
    <w:basedOn w:val="a"/>
    <w:uiPriority w:val="99"/>
    <w:pPr>
      <w:ind w:left="720"/>
    </w:pPr>
  </w:style>
  <w:style w:type="paragraph" w:styleId="a6">
    <w:name w:val="Subtitle"/>
    <w:basedOn w:val="a"/>
    <w:next w:val="a"/>
    <w:link w:val="a7"/>
    <w:uiPriority w:val="99"/>
    <w:qFormat/>
    <w:pPr>
      <w:numPr>
        <w:ilvl w:val="1"/>
      </w:numPr>
      <w:ind w:left="86"/>
    </w:pPr>
    <w:rPr>
      <w:rFonts w:ascii="Cambria" w:eastAsia="Times New Roman" w:hAnsi="Cambria"/>
      <w:i/>
      <w:iCs/>
      <w:color w:val="4F81BD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99"/>
    <w:locked/>
    <w:rPr>
      <w:rFonts w:ascii="Cambria" w:hAnsi="Cambria" w:cs="Times New Roman"/>
      <w:i/>
      <w:iCs/>
      <w:color w:val="4F81BD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99"/>
    <w:qFormat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99"/>
    <w:locked/>
    <w:rPr>
      <w:rFonts w:ascii="Cambria" w:hAnsi="Cambria" w:cs="Times New Roman"/>
      <w:color w:val="17365D"/>
      <w:spacing w:val="5"/>
      <w:kern w:val="28"/>
      <w:sz w:val="52"/>
      <w:szCs w:val="52"/>
    </w:rPr>
  </w:style>
  <w:style w:type="character" w:styleId="aa">
    <w:name w:val="Emphasis"/>
    <w:basedOn w:val="a0"/>
    <w:uiPriority w:val="99"/>
    <w:qFormat/>
    <w:rPr>
      <w:rFonts w:cs="Times New Roman"/>
      <w:i/>
      <w:iCs/>
    </w:rPr>
  </w:style>
  <w:style w:type="character" w:styleId="ab">
    <w:name w:val="Hyperlink"/>
    <w:basedOn w:val="a0"/>
    <w:uiPriority w:val="99"/>
    <w:rsid w:val="005C0235"/>
    <w:rPr>
      <w:rFonts w:cs="Times New Roman"/>
      <w:color w:val="0000FF"/>
      <w:u w:val="single"/>
    </w:rPr>
  </w:style>
  <w:style w:type="table" w:styleId="ac">
    <w:name w:val="Table Grid"/>
    <w:basedOn w:val="a1"/>
    <w:uiPriority w:val="99"/>
    <w:rsid w:val="005C0235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d">
    <w:name w:val="caption"/>
    <w:basedOn w:val="a"/>
    <w:next w:val="a"/>
    <w:uiPriority w:val="99"/>
    <w:qFormat/>
    <w:pPr>
      <w:spacing w:line="240" w:lineRule="auto"/>
    </w:pPr>
    <w:rPr>
      <w:b/>
      <w:bCs/>
      <w:color w:val="4F81BD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63fc4c2" TargetMode="External"/><Relationship Id="rId299" Type="http://schemas.openxmlformats.org/officeDocument/2006/relationships/hyperlink" Target="https://m.edsoo.ru/8864c2c0" TargetMode="External"/><Relationship Id="rId21" Type="http://schemas.openxmlformats.org/officeDocument/2006/relationships/hyperlink" Target="https://m.edsoo.ru/7f41393a" TargetMode="External"/><Relationship Id="rId63" Type="http://schemas.openxmlformats.org/officeDocument/2006/relationships/hyperlink" Target="https://m.edsoo.ru/7f418a34" TargetMode="External"/><Relationship Id="rId159" Type="http://schemas.openxmlformats.org/officeDocument/2006/relationships/hyperlink" Target="https://m.edsoo.ru/88647838" TargetMode="External"/><Relationship Id="rId324" Type="http://schemas.openxmlformats.org/officeDocument/2006/relationships/hyperlink" Target="https://m.edsoo.ru/8a18bd74" TargetMode="External"/><Relationship Id="rId366" Type="http://schemas.openxmlformats.org/officeDocument/2006/relationships/hyperlink" Target="https://m.edsoo.ru/8864e584" TargetMode="External"/><Relationship Id="rId170" Type="http://schemas.openxmlformats.org/officeDocument/2006/relationships/hyperlink" Target="https://m.edsoo.ru/886485bc" TargetMode="External"/><Relationship Id="rId226" Type="http://schemas.openxmlformats.org/officeDocument/2006/relationships/hyperlink" Target="https://m.edsoo.ru/8a1844de" TargetMode="External"/><Relationship Id="rId433" Type="http://schemas.openxmlformats.org/officeDocument/2006/relationships/hyperlink" Target="https://school.oblakoz.ru/home" TargetMode="External"/><Relationship Id="rId268" Type="http://schemas.openxmlformats.org/officeDocument/2006/relationships/hyperlink" Target="https://m.edsoo.ru/8a187076" TargetMode="External"/><Relationship Id="rId32" Type="http://schemas.openxmlformats.org/officeDocument/2006/relationships/hyperlink" Target="https://m.edsoo.ru/7f414c04" TargetMode="External"/><Relationship Id="rId74" Type="http://schemas.openxmlformats.org/officeDocument/2006/relationships/hyperlink" Target="https://m.edsoo.ru/7f41adc0" TargetMode="External"/><Relationship Id="rId128" Type="http://schemas.openxmlformats.org/officeDocument/2006/relationships/hyperlink" Target="https://m.edsoo.ru/8640a91e" TargetMode="External"/><Relationship Id="rId335" Type="http://schemas.openxmlformats.org/officeDocument/2006/relationships/hyperlink" Target="https://m.edsoo.ru/8a18d516" TargetMode="External"/><Relationship Id="rId377" Type="http://schemas.openxmlformats.org/officeDocument/2006/relationships/hyperlink" Target="https://m.edsoo.ru/8864f9b6" TargetMode="External"/><Relationship Id="rId5" Type="http://schemas.openxmlformats.org/officeDocument/2006/relationships/image" Target="media/image1.emf"/><Relationship Id="rId181" Type="http://schemas.openxmlformats.org/officeDocument/2006/relationships/hyperlink" Target="https://m.edsoo.ru/886492be" TargetMode="External"/><Relationship Id="rId237" Type="http://schemas.openxmlformats.org/officeDocument/2006/relationships/hyperlink" Target="https://m.edsoo.ru/8864ab78" TargetMode="External"/><Relationship Id="rId402" Type="http://schemas.openxmlformats.org/officeDocument/2006/relationships/hyperlink" Target="https://m.edsoo.ru/8a19316e" TargetMode="External"/><Relationship Id="rId279" Type="http://schemas.openxmlformats.org/officeDocument/2006/relationships/hyperlink" Target="https://m.edsoo.ru/8a188c50" TargetMode="External"/><Relationship Id="rId444" Type="http://schemas.openxmlformats.org/officeDocument/2006/relationships/hyperlink" Target="https://static.edsoo.ru/projects/case/2024/ooo/his/1/index.html" TargetMode="External"/><Relationship Id="rId43" Type="http://schemas.openxmlformats.org/officeDocument/2006/relationships/hyperlink" Target="https://m.edsoo.ru/7f416a9a" TargetMode="External"/><Relationship Id="rId139" Type="http://schemas.openxmlformats.org/officeDocument/2006/relationships/hyperlink" Target="https://m.edsoo.ru/8640bb16" TargetMode="External"/><Relationship Id="rId290" Type="http://schemas.openxmlformats.org/officeDocument/2006/relationships/hyperlink" Target="https://m.edsoo.ru/8a18a41a" TargetMode="External"/><Relationship Id="rId304" Type="http://schemas.openxmlformats.org/officeDocument/2006/relationships/hyperlink" Target="https://m.edsoo.ru/8864c9c8" TargetMode="External"/><Relationship Id="rId346" Type="http://schemas.openxmlformats.org/officeDocument/2006/relationships/hyperlink" Target="https://m.edsoo.ru/8a18e9d4" TargetMode="External"/><Relationship Id="rId388" Type="http://schemas.openxmlformats.org/officeDocument/2006/relationships/hyperlink" Target="https://m.edsoo.ru/8a191490" TargetMode="External"/><Relationship Id="rId85" Type="http://schemas.openxmlformats.org/officeDocument/2006/relationships/hyperlink" Target="https://m.edsoo.ru/7f41ac44" TargetMode="External"/><Relationship Id="rId150" Type="http://schemas.openxmlformats.org/officeDocument/2006/relationships/hyperlink" Target="https://m.edsoo.ru/88646d5c" TargetMode="External"/><Relationship Id="rId192" Type="http://schemas.openxmlformats.org/officeDocument/2006/relationships/hyperlink" Target="https://m.edsoo.ru/8a17f66e" TargetMode="External"/><Relationship Id="rId206" Type="http://schemas.openxmlformats.org/officeDocument/2006/relationships/hyperlink" Target="https://m.edsoo.ru/8a18134c" TargetMode="External"/><Relationship Id="rId413" Type="http://schemas.openxmlformats.org/officeDocument/2006/relationships/hyperlink" Target="https://m.edsoo.ru/8a1941cc" TargetMode="External"/><Relationship Id="rId248" Type="http://schemas.openxmlformats.org/officeDocument/2006/relationships/hyperlink" Target="https://m.edsoo.ru/8864ba46" TargetMode="External"/><Relationship Id="rId12" Type="http://schemas.openxmlformats.org/officeDocument/2006/relationships/hyperlink" Target="https://m.edsoo.ru/7f41393a" TargetMode="External"/><Relationship Id="rId108" Type="http://schemas.openxmlformats.org/officeDocument/2006/relationships/hyperlink" Target="https://m.edsoo.ru/863fadfc" TargetMode="External"/><Relationship Id="rId315" Type="http://schemas.openxmlformats.org/officeDocument/2006/relationships/hyperlink" Target="https://m.edsoo.ru/8864d8dc" TargetMode="External"/><Relationship Id="rId357" Type="http://schemas.openxmlformats.org/officeDocument/2006/relationships/hyperlink" Target="https://m.edsoo.ru/8a18fcf8" TargetMode="External"/><Relationship Id="rId54" Type="http://schemas.openxmlformats.org/officeDocument/2006/relationships/hyperlink" Target="https://m.edsoo.ru/7f418bce" TargetMode="External"/><Relationship Id="rId96" Type="http://schemas.openxmlformats.org/officeDocument/2006/relationships/hyperlink" Target="https://school.oblakoz.ru/home" TargetMode="External"/><Relationship Id="rId161" Type="http://schemas.openxmlformats.org/officeDocument/2006/relationships/hyperlink" Target="https://m.edsoo.ru/88647a86" TargetMode="External"/><Relationship Id="rId217" Type="http://schemas.openxmlformats.org/officeDocument/2006/relationships/hyperlink" Target="https://m.edsoo.ru/8a183002" TargetMode="External"/><Relationship Id="rId399" Type="http://schemas.openxmlformats.org/officeDocument/2006/relationships/hyperlink" Target="https://m.edsoo.ru/8a192ad4" TargetMode="External"/><Relationship Id="rId6" Type="http://schemas.openxmlformats.org/officeDocument/2006/relationships/hyperlink" Target="https://m.edsoo.ru/7f41393a" TargetMode="External"/><Relationship Id="rId238" Type="http://schemas.openxmlformats.org/officeDocument/2006/relationships/hyperlink" Target="https://m.edsoo.ru/8864acea" TargetMode="External"/><Relationship Id="rId259" Type="http://schemas.openxmlformats.org/officeDocument/2006/relationships/hyperlink" Target="https://m.edsoo.ru/8a18602c" TargetMode="External"/><Relationship Id="rId424" Type="http://schemas.openxmlformats.org/officeDocument/2006/relationships/hyperlink" Target="https://m.edsoo.ru/8a194f5a" TargetMode="External"/><Relationship Id="rId445" Type="http://schemas.openxmlformats.org/officeDocument/2006/relationships/hyperlink" Target="https://static.edsoo.ru/projects/case/2024/ooo/his/2/index.html" TargetMode="External"/><Relationship Id="rId23" Type="http://schemas.openxmlformats.org/officeDocument/2006/relationships/hyperlink" Target="https://m.edsoo.ru/7f414c04" TargetMode="External"/><Relationship Id="rId119" Type="http://schemas.openxmlformats.org/officeDocument/2006/relationships/hyperlink" Target="https://m.edsoo.ru/863fc8dc" TargetMode="External"/><Relationship Id="rId270" Type="http://schemas.openxmlformats.org/officeDocument/2006/relationships/hyperlink" Target="https://m.edsoo.ru/8a1873fa" TargetMode="External"/><Relationship Id="rId291" Type="http://schemas.openxmlformats.org/officeDocument/2006/relationships/hyperlink" Target="https://m.edsoo.ru/8a18a604" TargetMode="External"/><Relationship Id="rId305" Type="http://schemas.openxmlformats.org/officeDocument/2006/relationships/hyperlink" Target="https://m.edsoo.ru/8864cae0" TargetMode="External"/><Relationship Id="rId326" Type="http://schemas.openxmlformats.org/officeDocument/2006/relationships/hyperlink" Target="https://m.edsoo.ru/8a18c094" TargetMode="External"/><Relationship Id="rId347" Type="http://schemas.openxmlformats.org/officeDocument/2006/relationships/hyperlink" Target="https://m.edsoo.ru/8a18ebc8" TargetMode="External"/><Relationship Id="rId44" Type="http://schemas.openxmlformats.org/officeDocument/2006/relationships/hyperlink" Target="https://m.edsoo.ru/7f416a9a" TargetMode="External"/><Relationship Id="rId65" Type="http://schemas.openxmlformats.org/officeDocument/2006/relationships/hyperlink" Target="https://m.edsoo.ru/7f418a34" TargetMode="External"/><Relationship Id="rId86" Type="http://schemas.openxmlformats.org/officeDocument/2006/relationships/hyperlink" Target="https://m.edsoo.ru/7f41ac44" TargetMode="External"/><Relationship Id="rId130" Type="http://schemas.openxmlformats.org/officeDocument/2006/relationships/hyperlink" Target="https://m.edsoo.ru/8640ac84" TargetMode="External"/><Relationship Id="rId151" Type="http://schemas.openxmlformats.org/officeDocument/2006/relationships/hyperlink" Target="https://m.edsoo.ru/88646e7e" TargetMode="External"/><Relationship Id="rId368" Type="http://schemas.openxmlformats.org/officeDocument/2006/relationships/hyperlink" Target="https://m.edsoo.ru/8864e912" TargetMode="External"/><Relationship Id="rId389" Type="http://schemas.openxmlformats.org/officeDocument/2006/relationships/hyperlink" Target="https://m.edsoo.ru/8a191648" TargetMode="External"/><Relationship Id="rId172" Type="http://schemas.openxmlformats.org/officeDocument/2006/relationships/hyperlink" Target="https://m.edsoo.ru/8864880a" TargetMode="External"/><Relationship Id="rId193" Type="http://schemas.openxmlformats.org/officeDocument/2006/relationships/hyperlink" Target="https://m.edsoo.ru/8a17f790" TargetMode="External"/><Relationship Id="rId207" Type="http://schemas.openxmlformats.org/officeDocument/2006/relationships/hyperlink" Target="https://m.edsoo.ru/8a181518" TargetMode="External"/><Relationship Id="rId228" Type="http://schemas.openxmlformats.org/officeDocument/2006/relationships/hyperlink" Target="https://m.edsoo.ru/8a185154" TargetMode="External"/><Relationship Id="rId249" Type="http://schemas.openxmlformats.org/officeDocument/2006/relationships/hyperlink" Target="https://m.edsoo.ru/8864bb86" TargetMode="External"/><Relationship Id="rId414" Type="http://schemas.openxmlformats.org/officeDocument/2006/relationships/hyperlink" Target="https://m.edsoo.ru/8a1942e4" TargetMode="External"/><Relationship Id="rId435" Type="http://schemas.openxmlformats.org/officeDocument/2006/relationships/hyperlink" Target="https://school.oblakoz.ru/home" TargetMode="External"/><Relationship Id="rId13" Type="http://schemas.openxmlformats.org/officeDocument/2006/relationships/hyperlink" Target="https://m.edsoo.ru/7f41393a" TargetMode="External"/><Relationship Id="rId109" Type="http://schemas.openxmlformats.org/officeDocument/2006/relationships/hyperlink" Target="https://m.edsoo.ru/863fb130" TargetMode="External"/><Relationship Id="rId260" Type="http://schemas.openxmlformats.org/officeDocument/2006/relationships/hyperlink" Target="https://m.edsoo.ru/8a1861b2" TargetMode="External"/><Relationship Id="rId281" Type="http://schemas.openxmlformats.org/officeDocument/2006/relationships/hyperlink" Target="https://m.edsoo.ru/8a188f7a" TargetMode="External"/><Relationship Id="rId316" Type="http://schemas.openxmlformats.org/officeDocument/2006/relationships/hyperlink" Target="https://m.edsoo.ru/8864d9f4" TargetMode="External"/><Relationship Id="rId337" Type="http://schemas.openxmlformats.org/officeDocument/2006/relationships/hyperlink" Target="https://m.edsoo.ru/8a18d840" TargetMode="External"/><Relationship Id="rId34" Type="http://schemas.openxmlformats.org/officeDocument/2006/relationships/hyperlink" Target="https://m.edsoo.ru/7f414a6a" TargetMode="External"/><Relationship Id="rId55" Type="http://schemas.openxmlformats.org/officeDocument/2006/relationships/hyperlink" Target="https://m.edsoo.ru/7f418bce" TargetMode="External"/><Relationship Id="rId76" Type="http://schemas.openxmlformats.org/officeDocument/2006/relationships/hyperlink" Target="https://m.edsoo.ru/7f41adc0" TargetMode="External"/><Relationship Id="rId97" Type="http://schemas.openxmlformats.org/officeDocument/2006/relationships/hyperlink" Target="https://school.oblakoz.ru/home" TargetMode="External"/><Relationship Id="rId120" Type="http://schemas.openxmlformats.org/officeDocument/2006/relationships/hyperlink" Target="https://m.edsoo.ru/863fcaf8" TargetMode="External"/><Relationship Id="rId141" Type="http://schemas.openxmlformats.org/officeDocument/2006/relationships/hyperlink" Target="https://m.edsoo.ru/8640be72" TargetMode="External"/><Relationship Id="rId358" Type="http://schemas.openxmlformats.org/officeDocument/2006/relationships/hyperlink" Target="https://m.edsoo.ru/8a18fe6a" TargetMode="External"/><Relationship Id="rId379" Type="http://schemas.openxmlformats.org/officeDocument/2006/relationships/hyperlink" Target="https://m.edsoo.ru/8864fcea" TargetMode="External"/><Relationship Id="rId7" Type="http://schemas.openxmlformats.org/officeDocument/2006/relationships/hyperlink" Target="https://m.edsoo.ru/7f41393a" TargetMode="External"/><Relationship Id="rId162" Type="http://schemas.openxmlformats.org/officeDocument/2006/relationships/hyperlink" Target="https://m.edsoo.ru/88647c2a" TargetMode="External"/><Relationship Id="rId183" Type="http://schemas.openxmlformats.org/officeDocument/2006/relationships/hyperlink" Target="https://m.edsoo.ru/886494f8" TargetMode="External"/><Relationship Id="rId218" Type="http://schemas.openxmlformats.org/officeDocument/2006/relationships/hyperlink" Target="https://m.edsoo.ru/8a1831d8" TargetMode="External"/><Relationship Id="rId239" Type="http://schemas.openxmlformats.org/officeDocument/2006/relationships/hyperlink" Target="https://m.edsoo.ru/8864ae16" TargetMode="External"/><Relationship Id="rId390" Type="http://schemas.openxmlformats.org/officeDocument/2006/relationships/hyperlink" Target="https://m.edsoo.ru/8a191cec" TargetMode="External"/><Relationship Id="rId404" Type="http://schemas.openxmlformats.org/officeDocument/2006/relationships/hyperlink" Target="https://m.edsoo.ru/8a193542" TargetMode="External"/><Relationship Id="rId425" Type="http://schemas.openxmlformats.org/officeDocument/2006/relationships/hyperlink" Target="https://m.edsoo.ru/8a1954e6" TargetMode="External"/><Relationship Id="rId446" Type="http://schemas.openxmlformats.org/officeDocument/2006/relationships/hyperlink" Target="https://edsoo.ru/wpcontent/uploads/2023/12/soczialno-gumanitarnyj-blok_01.pdf" TargetMode="External"/><Relationship Id="rId250" Type="http://schemas.openxmlformats.org/officeDocument/2006/relationships/hyperlink" Target="https://m.edsoo.ru/8864bd8e" TargetMode="External"/><Relationship Id="rId271" Type="http://schemas.openxmlformats.org/officeDocument/2006/relationships/hyperlink" Target="https://m.edsoo.ru/8a187878" TargetMode="External"/><Relationship Id="rId292" Type="http://schemas.openxmlformats.org/officeDocument/2006/relationships/hyperlink" Target="https://m.edsoo.ru/8a18a7b2" TargetMode="External"/><Relationship Id="rId306" Type="http://schemas.openxmlformats.org/officeDocument/2006/relationships/hyperlink" Target="https://m.edsoo.ru/8864cc0c" TargetMode="External"/><Relationship Id="rId24" Type="http://schemas.openxmlformats.org/officeDocument/2006/relationships/hyperlink" Target="https://m.edsoo.ru/7f414c04" TargetMode="External"/><Relationship Id="rId45" Type="http://schemas.openxmlformats.org/officeDocument/2006/relationships/hyperlink" Target="https://m.edsoo.ru/7f416a9a" TargetMode="External"/><Relationship Id="rId66" Type="http://schemas.openxmlformats.org/officeDocument/2006/relationships/hyperlink" Target="https://m.edsoo.ru/7f418a34" TargetMode="External"/><Relationship Id="rId87" Type="http://schemas.openxmlformats.org/officeDocument/2006/relationships/hyperlink" Target="https://m.edsoo.ru/7f41ac44" TargetMode="External"/><Relationship Id="rId110" Type="http://schemas.openxmlformats.org/officeDocument/2006/relationships/hyperlink" Target="https://m.edsoo.ru/863fb324" TargetMode="External"/><Relationship Id="rId131" Type="http://schemas.openxmlformats.org/officeDocument/2006/relationships/hyperlink" Target="https://m.edsoo.ru/8640ae32" TargetMode="External"/><Relationship Id="rId327" Type="http://schemas.openxmlformats.org/officeDocument/2006/relationships/hyperlink" Target="https://m.edsoo.ru/8a18c620" TargetMode="External"/><Relationship Id="rId348" Type="http://schemas.openxmlformats.org/officeDocument/2006/relationships/hyperlink" Target="https://m.edsoo.ru/8a18ed6c" TargetMode="External"/><Relationship Id="rId369" Type="http://schemas.openxmlformats.org/officeDocument/2006/relationships/hyperlink" Target="https://m.edsoo.ru/8864eb56" TargetMode="External"/><Relationship Id="rId152" Type="http://schemas.openxmlformats.org/officeDocument/2006/relationships/hyperlink" Target="https://m.edsoo.ru/88646faa" TargetMode="External"/><Relationship Id="rId173" Type="http://schemas.openxmlformats.org/officeDocument/2006/relationships/hyperlink" Target="https://m.edsoo.ru/8864892c" TargetMode="External"/><Relationship Id="rId194" Type="http://schemas.openxmlformats.org/officeDocument/2006/relationships/hyperlink" Target="https://m.edsoo.ru/8a17f916" TargetMode="External"/><Relationship Id="rId208" Type="http://schemas.openxmlformats.org/officeDocument/2006/relationships/hyperlink" Target="https://m.edsoo.ru/8a1816e4" TargetMode="External"/><Relationship Id="rId229" Type="http://schemas.openxmlformats.org/officeDocument/2006/relationships/hyperlink" Target="https://m.edsoo.ru/88649f52" TargetMode="External"/><Relationship Id="rId380" Type="http://schemas.openxmlformats.org/officeDocument/2006/relationships/hyperlink" Target="https://m.edsoo.ru/8864fe16" TargetMode="External"/><Relationship Id="rId415" Type="http://schemas.openxmlformats.org/officeDocument/2006/relationships/hyperlink" Target="https://m.edsoo.ru/8a1943f2" TargetMode="External"/><Relationship Id="rId436" Type="http://schemas.openxmlformats.org/officeDocument/2006/relationships/hyperlink" Target="https://school.oblakoz.ru/home" TargetMode="External"/><Relationship Id="rId240" Type="http://schemas.openxmlformats.org/officeDocument/2006/relationships/hyperlink" Target="https://m.edsoo.ru/8864af38" TargetMode="External"/><Relationship Id="rId261" Type="http://schemas.openxmlformats.org/officeDocument/2006/relationships/hyperlink" Target="https://m.edsoo.ru/8a186356" TargetMode="External"/><Relationship Id="rId14" Type="http://schemas.openxmlformats.org/officeDocument/2006/relationships/hyperlink" Target="https://m.edsoo.ru/7f41393a" TargetMode="External"/><Relationship Id="rId35" Type="http://schemas.openxmlformats.org/officeDocument/2006/relationships/hyperlink" Target="https://m.edsoo.ru/7f414a6a" TargetMode="External"/><Relationship Id="rId56" Type="http://schemas.openxmlformats.org/officeDocument/2006/relationships/hyperlink" Target="https://m.edsoo.ru/7f418bce" TargetMode="External"/><Relationship Id="rId77" Type="http://schemas.openxmlformats.org/officeDocument/2006/relationships/hyperlink" Target="https://m.edsoo.ru/7f41adc0" TargetMode="External"/><Relationship Id="rId100" Type="http://schemas.openxmlformats.org/officeDocument/2006/relationships/hyperlink" Target="https://m.edsoo.ru/863f9380" TargetMode="External"/><Relationship Id="rId282" Type="http://schemas.openxmlformats.org/officeDocument/2006/relationships/hyperlink" Target="https://m.edsoo.ru/8a189308" TargetMode="External"/><Relationship Id="rId317" Type="http://schemas.openxmlformats.org/officeDocument/2006/relationships/hyperlink" Target="https://m.edsoo.ru/8864db0c" TargetMode="External"/><Relationship Id="rId338" Type="http://schemas.openxmlformats.org/officeDocument/2006/relationships/hyperlink" Target="https://m.edsoo.ru/8a18d9e4" TargetMode="External"/><Relationship Id="rId359" Type="http://schemas.openxmlformats.org/officeDocument/2006/relationships/hyperlink" Target="https://m.edsoo.ru/8a190022" TargetMode="External"/><Relationship Id="rId8" Type="http://schemas.openxmlformats.org/officeDocument/2006/relationships/hyperlink" Target="https://m.edsoo.ru/7f41393a" TargetMode="External"/><Relationship Id="rId98" Type="http://schemas.openxmlformats.org/officeDocument/2006/relationships/hyperlink" Target="https://m.edsoo.ru/863f8d54" TargetMode="External"/><Relationship Id="rId121" Type="http://schemas.openxmlformats.org/officeDocument/2006/relationships/hyperlink" Target="https://m.edsoo.ru/863fce2c" TargetMode="External"/><Relationship Id="rId142" Type="http://schemas.openxmlformats.org/officeDocument/2006/relationships/hyperlink" Target="https://m.edsoo.ru/8640c002" TargetMode="External"/><Relationship Id="rId163" Type="http://schemas.openxmlformats.org/officeDocument/2006/relationships/hyperlink" Target="https://m.edsoo.ru/88647d4c" TargetMode="External"/><Relationship Id="rId184" Type="http://schemas.openxmlformats.org/officeDocument/2006/relationships/hyperlink" Target="https://m.edsoo.ru/88649872" TargetMode="External"/><Relationship Id="rId219" Type="http://schemas.openxmlformats.org/officeDocument/2006/relationships/hyperlink" Target="https://m.edsoo.ru/8a1835b6" TargetMode="External"/><Relationship Id="rId370" Type="http://schemas.openxmlformats.org/officeDocument/2006/relationships/hyperlink" Target="https://m.edsoo.ru/8864ece6" TargetMode="External"/><Relationship Id="rId391" Type="http://schemas.openxmlformats.org/officeDocument/2006/relationships/hyperlink" Target="https://m.edsoo.ru/8a19223c" TargetMode="External"/><Relationship Id="rId405" Type="http://schemas.openxmlformats.org/officeDocument/2006/relationships/hyperlink" Target="https://m.edsoo.ru/8a1936a0" TargetMode="External"/><Relationship Id="rId426" Type="http://schemas.openxmlformats.org/officeDocument/2006/relationships/hyperlink" Target="https://m.edsoo.ru/8a195608" TargetMode="External"/><Relationship Id="rId447" Type="http://schemas.openxmlformats.org/officeDocument/2006/relationships/hyperlink" Target="https://edsoo.ru/mr-istoriya/" TargetMode="External"/><Relationship Id="rId230" Type="http://schemas.openxmlformats.org/officeDocument/2006/relationships/hyperlink" Target="https://m.edsoo.ru/8864a1a0" TargetMode="External"/><Relationship Id="rId251" Type="http://schemas.openxmlformats.org/officeDocument/2006/relationships/hyperlink" Target="https://m.edsoo.ru/8864bf32" TargetMode="External"/><Relationship Id="rId25" Type="http://schemas.openxmlformats.org/officeDocument/2006/relationships/hyperlink" Target="https://m.edsoo.ru/7f414c04" TargetMode="External"/><Relationship Id="rId46" Type="http://schemas.openxmlformats.org/officeDocument/2006/relationships/hyperlink" Target="https://m.edsoo.ru/7f416a9a" TargetMode="External"/><Relationship Id="rId67" Type="http://schemas.openxmlformats.org/officeDocument/2006/relationships/hyperlink" Target="https://m.edsoo.ru/7f418a34" TargetMode="External"/><Relationship Id="rId272" Type="http://schemas.openxmlformats.org/officeDocument/2006/relationships/hyperlink" Target="https://m.edsoo.ru/8a187a6c" TargetMode="External"/><Relationship Id="rId293" Type="http://schemas.openxmlformats.org/officeDocument/2006/relationships/hyperlink" Target="https://m.edsoo.ru/8a18a99c" TargetMode="External"/><Relationship Id="rId307" Type="http://schemas.openxmlformats.org/officeDocument/2006/relationships/hyperlink" Target="https://m.edsoo.ru/8864cd24" TargetMode="External"/><Relationship Id="rId328" Type="http://schemas.openxmlformats.org/officeDocument/2006/relationships/hyperlink" Target="https://m.edsoo.ru/8a18c7ec" TargetMode="External"/><Relationship Id="rId349" Type="http://schemas.openxmlformats.org/officeDocument/2006/relationships/hyperlink" Target="https://m.edsoo.ru/8a18ef42" TargetMode="External"/><Relationship Id="rId88" Type="http://schemas.openxmlformats.org/officeDocument/2006/relationships/hyperlink" Target="https://m.edsoo.ru/7f41ac44" TargetMode="External"/><Relationship Id="rId111" Type="http://schemas.openxmlformats.org/officeDocument/2006/relationships/hyperlink" Target="https://m.edsoo.ru/863fb540" TargetMode="External"/><Relationship Id="rId132" Type="http://schemas.openxmlformats.org/officeDocument/2006/relationships/hyperlink" Target="https://m.edsoo.ru/8640afcc" TargetMode="External"/><Relationship Id="rId153" Type="http://schemas.openxmlformats.org/officeDocument/2006/relationships/hyperlink" Target="https://m.edsoo.ru/886470f4" TargetMode="External"/><Relationship Id="rId174" Type="http://schemas.openxmlformats.org/officeDocument/2006/relationships/hyperlink" Target="https://m.edsoo.ru/88648a44" TargetMode="External"/><Relationship Id="rId195" Type="http://schemas.openxmlformats.org/officeDocument/2006/relationships/hyperlink" Target="https://m.edsoo.ru/8a17fad8" TargetMode="External"/><Relationship Id="rId209" Type="http://schemas.openxmlformats.org/officeDocument/2006/relationships/hyperlink" Target="https://m.edsoo.ru/8a181d1a" TargetMode="External"/><Relationship Id="rId360" Type="http://schemas.openxmlformats.org/officeDocument/2006/relationships/hyperlink" Target="https://m.edsoo.ru/8a1901ee" TargetMode="External"/><Relationship Id="rId381" Type="http://schemas.openxmlformats.org/officeDocument/2006/relationships/hyperlink" Target="https://m.edsoo.ru/8864ff2e" TargetMode="External"/><Relationship Id="rId416" Type="http://schemas.openxmlformats.org/officeDocument/2006/relationships/hyperlink" Target="https://m.edsoo.ru/8a194500" TargetMode="External"/><Relationship Id="rId220" Type="http://schemas.openxmlformats.org/officeDocument/2006/relationships/hyperlink" Target="https://m.edsoo.ru/8a1837d2" TargetMode="External"/><Relationship Id="rId241" Type="http://schemas.openxmlformats.org/officeDocument/2006/relationships/hyperlink" Target="https://m.edsoo.ru/8864b050" TargetMode="External"/><Relationship Id="rId437" Type="http://schemas.openxmlformats.org/officeDocument/2006/relationships/hyperlink" Target="https://school.oblakoz.ru/home" TargetMode="External"/><Relationship Id="rId15" Type="http://schemas.openxmlformats.org/officeDocument/2006/relationships/hyperlink" Target="https://m.edsoo.ru/7f41393a" TargetMode="External"/><Relationship Id="rId36" Type="http://schemas.openxmlformats.org/officeDocument/2006/relationships/hyperlink" Target="https://m.edsoo.ru/7f414a6a" TargetMode="External"/><Relationship Id="rId57" Type="http://schemas.openxmlformats.org/officeDocument/2006/relationships/hyperlink" Target="https://m.edsoo.ru/7f418bce" TargetMode="External"/><Relationship Id="rId262" Type="http://schemas.openxmlformats.org/officeDocument/2006/relationships/hyperlink" Target="https://m.edsoo.ru/8a1864dc" TargetMode="External"/><Relationship Id="rId283" Type="http://schemas.openxmlformats.org/officeDocument/2006/relationships/hyperlink" Target="https://m.edsoo.ru/8a189132" TargetMode="External"/><Relationship Id="rId318" Type="http://schemas.openxmlformats.org/officeDocument/2006/relationships/hyperlink" Target="https://m.edsoo.ru/8864dc56" TargetMode="External"/><Relationship Id="rId339" Type="http://schemas.openxmlformats.org/officeDocument/2006/relationships/hyperlink" Target="https://m.edsoo.ru/8a18dc14" TargetMode="External"/><Relationship Id="rId78" Type="http://schemas.openxmlformats.org/officeDocument/2006/relationships/hyperlink" Target="https://m.edsoo.ru/7f41adc0" TargetMode="External"/><Relationship Id="rId99" Type="http://schemas.openxmlformats.org/officeDocument/2006/relationships/hyperlink" Target="https://m.edsoo.ru/863f8f2a" TargetMode="External"/><Relationship Id="rId101" Type="http://schemas.openxmlformats.org/officeDocument/2006/relationships/hyperlink" Target="https://m.edsoo.ru/863f9740" TargetMode="External"/><Relationship Id="rId122" Type="http://schemas.openxmlformats.org/officeDocument/2006/relationships/hyperlink" Target="https://m.edsoo.ru/863fd07a" TargetMode="External"/><Relationship Id="rId143" Type="http://schemas.openxmlformats.org/officeDocument/2006/relationships/hyperlink" Target="https://m.edsoo.ru/8640c1c4" TargetMode="External"/><Relationship Id="rId164" Type="http://schemas.openxmlformats.org/officeDocument/2006/relationships/hyperlink" Target="https://m.edsoo.ru/88647e78" TargetMode="External"/><Relationship Id="rId185" Type="http://schemas.openxmlformats.org/officeDocument/2006/relationships/hyperlink" Target="https://m.edsoo.ru/88649a5c" TargetMode="External"/><Relationship Id="rId350" Type="http://schemas.openxmlformats.org/officeDocument/2006/relationships/hyperlink" Target="https://m.edsoo.ru/8a18f118" TargetMode="External"/><Relationship Id="rId371" Type="http://schemas.openxmlformats.org/officeDocument/2006/relationships/hyperlink" Target="https://m.edsoo.ru/8864f0a6" TargetMode="External"/><Relationship Id="rId406" Type="http://schemas.openxmlformats.org/officeDocument/2006/relationships/hyperlink" Target="https://m.edsoo.ru/8a193862" TargetMode="External"/><Relationship Id="rId9" Type="http://schemas.openxmlformats.org/officeDocument/2006/relationships/hyperlink" Target="https://m.edsoo.ru/7f41393a" TargetMode="External"/><Relationship Id="rId210" Type="http://schemas.openxmlformats.org/officeDocument/2006/relationships/hyperlink" Target="https://m.edsoo.ru/8a1821b6" TargetMode="External"/><Relationship Id="rId392" Type="http://schemas.openxmlformats.org/officeDocument/2006/relationships/hyperlink" Target="https://m.edsoo.ru/8a1923b8" TargetMode="External"/><Relationship Id="rId427" Type="http://schemas.openxmlformats.org/officeDocument/2006/relationships/hyperlink" Target="https://school.oblakoz.ru/home" TargetMode="External"/><Relationship Id="rId448" Type="http://schemas.openxmlformats.org/officeDocument/2006/relationships/hyperlink" Target="https://edsoo.ru/mr-istoriya/" TargetMode="External"/><Relationship Id="rId26" Type="http://schemas.openxmlformats.org/officeDocument/2006/relationships/hyperlink" Target="https://m.edsoo.ru/7f414c04" TargetMode="External"/><Relationship Id="rId231" Type="http://schemas.openxmlformats.org/officeDocument/2006/relationships/hyperlink" Target="https://m.edsoo.ru/8864a36c" TargetMode="External"/><Relationship Id="rId252" Type="http://schemas.openxmlformats.org/officeDocument/2006/relationships/hyperlink" Target="https://m.edsoo.ru/8a1852e4" TargetMode="External"/><Relationship Id="rId273" Type="http://schemas.openxmlformats.org/officeDocument/2006/relationships/hyperlink" Target="https://m.edsoo.ru/8a187e90" TargetMode="External"/><Relationship Id="rId294" Type="http://schemas.openxmlformats.org/officeDocument/2006/relationships/hyperlink" Target="https://m.edsoo.ru/8a18ab68" TargetMode="External"/><Relationship Id="rId308" Type="http://schemas.openxmlformats.org/officeDocument/2006/relationships/hyperlink" Target="https://m.edsoo.ru/8864ce3c" TargetMode="External"/><Relationship Id="rId329" Type="http://schemas.openxmlformats.org/officeDocument/2006/relationships/hyperlink" Target="https://m.edsoo.ru/8a18c97c" TargetMode="External"/><Relationship Id="rId47" Type="http://schemas.openxmlformats.org/officeDocument/2006/relationships/hyperlink" Target="https://m.edsoo.ru/7f416a9a" TargetMode="External"/><Relationship Id="rId68" Type="http://schemas.openxmlformats.org/officeDocument/2006/relationships/hyperlink" Target="https://m.edsoo.ru/7f418a34" TargetMode="External"/><Relationship Id="rId89" Type="http://schemas.openxmlformats.org/officeDocument/2006/relationships/hyperlink" Target="https://m.edsoo.ru/7f41ac44" TargetMode="External"/><Relationship Id="rId112" Type="http://schemas.openxmlformats.org/officeDocument/2006/relationships/hyperlink" Target="https://m.edsoo.ru/863fb748" TargetMode="External"/><Relationship Id="rId133" Type="http://schemas.openxmlformats.org/officeDocument/2006/relationships/hyperlink" Target="https://m.edsoo.ru/8640b1ca" TargetMode="External"/><Relationship Id="rId154" Type="http://schemas.openxmlformats.org/officeDocument/2006/relationships/hyperlink" Target="https://m.edsoo.ru/886472a2" TargetMode="External"/><Relationship Id="rId175" Type="http://schemas.openxmlformats.org/officeDocument/2006/relationships/hyperlink" Target="https://m.edsoo.ru/88648b5c" TargetMode="External"/><Relationship Id="rId340" Type="http://schemas.openxmlformats.org/officeDocument/2006/relationships/hyperlink" Target="https://m.edsoo.ru/8a18ddc2" TargetMode="External"/><Relationship Id="rId361" Type="http://schemas.openxmlformats.org/officeDocument/2006/relationships/hyperlink" Target="https://m.edsoo.ru/8a1907f2" TargetMode="External"/><Relationship Id="rId196" Type="http://schemas.openxmlformats.org/officeDocument/2006/relationships/hyperlink" Target="https://m.edsoo.ru/8a17ff2e" TargetMode="External"/><Relationship Id="rId200" Type="http://schemas.openxmlformats.org/officeDocument/2006/relationships/hyperlink" Target="https://m.edsoo.ru/8a1806a4" TargetMode="External"/><Relationship Id="rId382" Type="http://schemas.openxmlformats.org/officeDocument/2006/relationships/hyperlink" Target="https://m.edsoo.ru/8a190996" TargetMode="External"/><Relationship Id="rId417" Type="http://schemas.openxmlformats.org/officeDocument/2006/relationships/hyperlink" Target="https://m.edsoo.ru/8a1946ae" TargetMode="External"/><Relationship Id="rId438" Type="http://schemas.openxmlformats.org/officeDocument/2006/relationships/hyperlink" Target="https://school.oblakoz.ru/home" TargetMode="External"/><Relationship Id="rId16" Type="http://schemas.openxmlformats.org/officeDocument/2006/relationships/hyperlink" Target="https://m.edsoo.ru/7f41393a" TargetMode="External"/><Relationship Id="rId221" Type="http://schemas.openxmlformats.org/officeDocument/2006/relationships/hyperlink" Target="https://m.edsoo.ru/8a183994" TargetMode="External"/><Relationship Id="rId242" Type="http://schemas.openxmlformats.org/officeDocument/2006/relationships/hyperlink" Target="https://m.edsoo.ru/8864b37a" TargetMode="External"/><Relationship Id="rId263" Type="http://schemas.openxmlformats.org/officeDocument/2006/relationships/hyperlink" Target="https://m.edsoo.ru/8a186856" TargetMode="External"/><Relationship Id="rId284" Type="http://schemas.openxmlformats.org/officeDocument/2006/relationships/hyperlink" Target="https://m.edsoo.ru/8a1896f0" TargetMode="External"/><Relationship Id="rId319" Type="http://schemas.openxmlformats.org/officeDocument/2006/relationships/hyperlink" Target="https://m.edsoo.ru/8864dea4" TargetMode="External"/><Relationship Id="rId37" Type="http://schemas.openxmlformats.org/officeDocument/2006/relationships/hyperlink" Target="https://m.edsoo.ru/7f414a6a" TargetMode="External"/><Relationship Id="rId58" Type="http://schemas.openxmlformats.org/officeDocument/2006/relationships/hyperlink" Target="https://m.edsoo.ru/7f418bce" TargetMode="External"/><Relationship Id="rId79" Type="http://schemas.openxmlformats.org/officeDocument/2006/relationships/hyperlink" Target="https://m.edsoo.ru/7f41adc0" TargetMode="External"/><Relationship Id="rId102" Type="http://schemas.openxmlformats.org/officeDocument/2006/relationships/hyperlink" Target="https://m.edsoo.ru/863f9c68" TargetMode="External"/><Relationship Id="rId123" Type="http://schemas.openxmlformats.org/officeDocument/2006/relationships/hyperlink" Target="https://m.edsoo.ru/863fd336" TargetMode="External"/><Relationship Id="rId144" Type="http://schemas.openxmlformats.org/officeDocument/2006/relationships/hyperlink" Target="https://m.edsoo.ru/886460aa" TargetMode="External"/><Relationship Id="rId330" Type="http://schemas.openxmlformats.org/officeDocument/2006/relationships/hyperlink" Target="https://m.edsoo.ru/8a18cb0c" TargetMode="External"/><Relationship Id="rId90" Type="http://schemas.openxmlformats.org/officeDocument/2006/relationships/hyperlink" Target="https://m.edsoo.ru/7f41ac44" TargetMode="External"/><Relationship Id="rId165" Type="http://schemas.openxmlformats.org/officeDocument/2006/relationships/hyperlink" Target="https://m.edsoo.ru/88647fa4" TargetMode="External"/><Relationship Id="rId186" Type="http://schemas.openxmlformats.org/officeDocument/2006/relationships/hyperlink" Target="https://m.edsoo.ru/88649b92" TargetMode="External"/><Relationship Id="rId351" Type="http://schemas.openxmlformats.org/officeDocument/2006/relationships/hyperlink" Target="https://m.edsoo.ru/8a18f302" TargetMode="External"/><Relationship Id="rId372" Type="http://schemas.openxmlformats.org/officeDocument/2006/relationships/hyperlink" Target="https://m.edsoo.ru/8864f1e6" TargetMode="External"/><Relationship Id="rId393" Type="http://schemas.openxmlformats.org/officeDocument/2006/relationships/hyperlink" Target="https://m.edsoo.ru/8a191f12" TargetMode="External"/><Relationship Id="rId407" Type="http://schemas.openxmlformats.org/officeDocument/2006/relationships/hyperlink" Target="https://m.edsoo.ru/8a193a06" TargetMode="External"/><Relationship Id="rId428" Type="http://schemas.openxmlformats.org/officeDocument/2006/relationships/hyperlink" Target="https://school.oblakoz.ru/home" TargetMode="External"/><Relationship Id="rId449" Type="http://schemas.openxmlformats.org/officeDocument/2006/relationships/hyperlink" Target="https://edsoo.ru/wpcontent/uploads/2024/06/nashi-geroi.-metodicheskie-materialy.pdf" TargetMode="External"/><Relationship Id="rId211" Type="http://schemas.openxmlformats.org/officeDocument/2006/relationships/hyperlink" Target="https://m.edsoo.ru/8a18230a" TargetMode="External"/><Relationship Id="rId232" Type="http://schemas.openxmlformats.org/officeDocument/2006/relationships/hyperlink" Target="https://m.edsoo.ru/8864a4ca" TargetMode="External"/><Relationship Id="rId253" Type="http://schemas.openxmlformats.org/officeDocument/2006/relationships/hyperlink" Target="https://m.edsoo.ru/8a18546a" TargetMode="External"/><Relationship Id="rId274" Type="http://schemas.openxmlformats.org/officeDocument/2006/relationships/hyperlink" Target="https://m.edsoo.ru/8a188070" TargetMode="External"/><Relationship Id="rId295" Type="http://schemas.openxmlformats.org/officeDocument/2006/relationships/hyperlink" Target="https://m.edsoo.ru/8a18afdc" TargetMode="External"/><Relationship Id="rId309" Type="http://schemas.openxmlformats.org/officeDocument/2006/relationships/hyperlink" Target="https://m.edsoo.ru/8864cf5e" TargetMode="External"/><Relationship Id="rId27" Type="http://schemas.openxmlformats.org/officeDocument/2006/relationships/hyperlink" Target="https://m.edsoo.ru/7f414c04" TargetMode="External"/><Relationship Id="rId48" Type="http://schemas.openxmlformats.org/officeDocument/2006/relationships/hyperlink" Target="https://m.edsoo.ru/7f416a9a" TargetMode="External"/><Relationship Id="rId69" Type="http://schemas.openxmlformats.org/officeDocument/2006/relationships/hyperlink" Target="https://m.edsoo.ru/7f41adc0" TargetMode="External"/><Relationship Id="rId113" Type="http://schemas.openxmlformats.org/officeDocument/2006/relationships/hyperlink" Target="https://m.edsoo.ru/863fbac2" TargetMode="External"/><Relationship Id="rId134" Type="http://schemas.openxmlformats.org/officeDocument/2006/relationships/hyperlink" Target="https://m.edsoo.ru/8640b382" TargetMode="External"/><Relationship Id="rId320" Type="http://schemas.openxmlformats.org/officeDocument/2006/relationships/hyperlink" Target="https://m.edsoo.ru/8a18b356" TargetMode="External"/><Relationship Id="rId80" Type="http://schemas.openxmlformats.org/officeDocument/2006/relationships/hyperlink" Target="https://m.edsoo.ru/7f41ac44" TargetMode="External"/><Relationship Id="rId155" Type="http://schemas.openxmlformats.org/officeDocument/2006/relationships/hyperlink" Target="https://m.edsoo.ru/886473ba" TargetMode="External"/><Relationship Id="rId176" Type="http://schemas.openxmlformats.org/officeDocument/2006/relationships/hyperlink" Target="https://m.edsoo.ru/88648c7e" TargetMode="External"/><Relationship Id="rId197" Type="http://schemas.openxmlformats.org/officeDocument/2006/relationships/hyperlink" Target="https://m.edsoo.ru/8a180140" TargetMode="External"/><Relationship Id="rId341" Type="http://schemas.openxmlformats.org/officeDocument/2006/relationships/hyperlink" Target="https://m.edsoo.ru/8a18dfb6" TargetMode="External"/><Relationship Id="rId362" Type="http://schemas.openxmlformats.org/officeDocument/2006/relationships/hyperlink" Target="https://m.edsoo.ru/8864dff8" TargetMode="External"/><Relationship Id="rId383" Type="http://schemas.openxmlformats.org/officeDocument/2006/relationships/hyperlink" Target="https://m.edsoo.ru/8a190b80" TargetMode="External"/><Relationship Id="rId418" Type="http://schemas.openxmlformats.org/officeDocument/2006/relationships/hyperlink" Target="https://m.edsoo.ru/8a1947d0" TargetMode="External"/><Relationship Id="rId439" Type="http://schemas.openxmlformats.org/officeDocument/2006/relationships/hyperlink" Target="https://school.oblakoz.ru/home" TargetMode="External"/><Relationship Id="rId201" Type="http://schemas.openxmlformats.org/officeDocument/2006/relationships/hyperlink" Target="https://m.edsoo.ru/8a180848" TargetMode="External"/><Relationship Id="rId222" Type="http://schemas.openxmlformats.org/officeDocument/2006/relationships/hyperlink" Target="https://m.edsoo.ru/8a183e76" TargetMode="External"/><Relationship Id="rId243" Type="http://schemas.openxmlformats.org/officeDocument/2006/relationships/hyperlink" Target="https://m.edsoo.ru/8864b4c4" TargetMode="External"/><Relationship Id="rId264" Type="http://schemas.openxmlformats.org/officeDocument/2006/relationships/hyperlink" Target="https://m.edsoo.ru/8a1869dc" TargetMode="External"/><Relationship Id="rId285" Type="http://schemas.openxmlformats.org/officeDocument/2006/relationships/hyperlink" Target="https://m.edsoo.ru/8a1898d0" TargetMode="External"/><Relationship Id="rId450" Type="http://schemas.openxmlformats.org/officeDocument/2006/relationships/hyperlink" Target="https://edsoo.ru/mr-sohranenie-i-ukreplenie-tradiczionnyh-rossijskih-czennostejvideo/" TargetMode="External"/><Relationship Id="rId17" Type="http://schemas.openxmlformats.org/officeDocument/2006/relationships/hyperlink" Target="https://m.edsoo.ru/7f41393a" TargetMode="External"/><Relationship Id="rId38" Type="http://schemas.openxmlformats.org/officeDocument/2006/relationships/hyperlink" Target="https://m.edsoo.ru/7f414a6a" TargetMode="External"/><Relationship Id="rId59" Type="http://schemas.openxmlformats.org/officeDocument/2006/relationships/hyperlink" Target="https://m.edsoo.ru/7f418bce" TargetMode="External"/><Relationship Id="rId103" Type="http://schemas.openxmlformats.org/officeDocument/2006/relationships/hyperlink" Target="https://m.edsoo.ru/863fa050" TargetMode="External"/><Relationship Id="rId124" Type="http://schemas.openxmlformats.org/officeDocument/2006/relationships/hyperlink" Target="https://m.edsoo.ru/863fd5c0" TargetMode="External"/><Relationship Id="rId310" Type="http://schemas.openxmlformats.org/officeDocument/2006/relationships/hyperlink" Target="https://m.edsoo.ru/8864d080" TargetMode="External"/><Relationship Id="rId70" Type="http://schemas.openxmlformats.org/officeDocument/2006/relationships/hyperlink" Target="https://m.edsoo.ru/7f41adc0" TargetMode="External"/><Relationship Id="rId91" Type="http://schemas.openxmlformats.org/officeDocument/2006/relationships/hyperlink" Target="https://m.edsoo.ru/7f41ac44" TargetMode="External"/><Relationship Id="rId145" Type="http://schemas.openxmlformats.org/officeDocument/2006/relationships/hyperlink" Target="https://m.edsoo.ru/886465e6" TargetMode="External"/><Relationship Id="rId166" Type="http://schemas.openxmlformats.org/officeDocument/2006/relationships/hyperlink" Target="https://m.edsoo.ru/886480bc" TargetMode="External"/><Relationship Id="rId187" Type="http://schemas.openxmlformats.org/officeDocument/2006/relationships/hyperlink" Target="https://m.edsoo.ru/88649cd2" TargetMode="External"/><Relationship Id="rId331" Type="http://schemas.openxmlformats.org/officeDocument/2006/relationships/hyperlink" Target="https://m.edsoo.ru/8a18ce0e" TargetMode="External"/><Relationship Id="rId352" Type="http://schemas.openxmlformats.org/officeDocument/2006/relationships/hyperlink" Target="https://m.edsoo.ru/8a18f4b0" TargetMode="External"/><Relationship Id="rId373" Type="http://schemas.openxmlformats.org/officeDocument/2006/relationships/hyperlink" Target="https://m.edsoo.ru/8864f2fe" TargetMode="External"/><Relationship Id="rId394" Type="http://schemas.openxmlformats.org/officeDocument/2006/relationships/hyperlink" Target="https://m.edsoo.ru/8a1920c0" TargetMode="External"/><Relationship Id="rId408" Type="http://schemas.openxmlformats.org/officeDocument/2006/relationships/hyperlink" Target="https://m.edsoo.ru/8a193b82" TargetMode="External"/><Relationship Id="rId429" Type="http://schemas.openxmlformats.org/officeDocument/2006/relationships/hyperlink" Target="https://school.oblakoz.ru/home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a182436%5D" TargetMode="External"/><Relationship Id="rId233" Type="http://schemas.openxmlformats.org/officeDocument/2006/relationships/hyperlink" Target="https://m.edsoo.ru/8864a5e2" TargetMode="External"/><Relationship Id="rId254" Type="http://schemas.openxmlformats.org/officeDocument/2006/relationships/hyperlink" Target="https://m.edsoo.ru/8a1855e6" TargetMode="External"/><Relationship Id="rId440" Type="http://schemas.openxmlformats.org/officeDocument/2006/relationships/hyperlink" Target="https://school.oblakoz.ru/home" TargetMode="External"/><Relationship Id="rId28" Type="http://schemas.openxmlformats.org/officeDocument/2006/relationships/hyperlink" Target="https://m.edsoo.ru/7f414c04" TargetMode="External"/><Relationship Id="rId49" Type="http://schemas.openxmlformats.org/officeDocument/2006/relationships/hyperlink" Target="https://m.edsoo.ru/7f4168ec" TargetMode="External"/><Relationship Id="rId114" Type="http://schemas.openxmlformats.org/officeDocument/2006/relationships/hyperlink" Target="https://m.edsoo.ru/863fbdd8" TargetMode="External"/><Relationship Id="rId275" Type="http://schemas.openxmlformats.org/officeDocument/2006/relationships/hyperlink" Target="https://m.edsoo.ru/8a18821e" TargetMode="External"/><Relationship Id="rId296" Type="http://schemas.openxmlformats.org/officeDocument/2006/relationships/hyperlink" Target="https://m.edsoo.ru/8a18b1d0" TargetMode="External"/><Relationship Id="rId300" Type="http://schemas.openxmlformats.org/officeDocument/2006/relationships/hyperlink" Target="https://m.edsoo.ru/8864c3f6" TargetMode="External"/><Relationship Id="rId60" Type="http://schemas.openxmlformats.org/officeDocument/2006/relationships/hyperlink" Target="https://m.edsoo.ru/7f418bce" TargetMode="External"/><Relationship Id="rId81" Type="http://schemas.openxmlformats.org/officeDocument/2006/relationships/hyperlink" Target="https://m.edsoo.ru/7f41ac44" TargetMode="External"/><Relationship Id="rId135" Type="http://schemas.openxmlformats.org/officeDocument/2006/relationships/hyperlink" Target="https://m.edsoo.ru/8640b508" TargetMode="External"/><Relationship Id="rId156" Type="http://schemas.openxmlformats.org/officeDocument/2006/relationships/hyperlink" Target="https://m.edsoo.ru/886474dc" TargetMode="External"/><Relationship Id="rId177" Type="http://schemas.openxmlformats.org/officeDocument/2006/relationships/hyperlink" Target="https://m.edsoo.ru/88648e36" TargetMode="External"/><Relationship Id="rId198" Type="http://schemas.openxmlformats.org/officeDocument/2006/relationships/hyperlink" Target="https://m.edsoo.ru/8a18030c" TargetMode="External"/><Relationship Id="rId321" Type="http://schemas.openxmlformats.org/officeDocument/2006/relationships/hyperlink" Target="https://m.edsoo.ru/8a18b720" TargetMode="External"/><Relationship Id="rId342" Type="http://schemas.openxmlformats.org/officeDocument/2006/relationships/hyperlink" Target="https://m.edsoo.ru/8a18e16e" TargetMode="External"/><Relationship Id="rId363" Type="http://schemas.openxmlformats.org/officeDocument/2006/relationships/hyperlink" Target="https://m.edsoo.ru/8864e17e" TargetMode="External"/><Relationship Id="rId384" Type="http://schemas.openxmlformats.org/officeDocument/2006/relationships/hyperlink" Target="https://m.edsoo.ru/8a190d10" TargetMode="External"/><Relationship Id="rId419" Type="http://schemas.openxmlformats.org/officeDocument/2006/relationships/hyperlink" Target="https://m.edsoo.ru/8a1948de" TargetMode="External"/><Relationship Id="rId202" Type="http://schemas.openxmlformats.org/officeDocument/2006/relationships/hyperlink" Target="https://m.edsoo.ru/8a180c26" TargetMode="External"/><Relationship Id="rId223" Type="http://schemas.openxmlformats.org/officeDocument/2006/relationships/hyperlink" Target="https://m.edsoo.ru/8a18402e" TargetMode="External"/><Relationship Id="rId244" Type="http://schemas.openxmlformats.org/officeDocument/2006/relationships/hyperlink" Target="https://m.edsoo.ru/8864b5e6" TargetMode="External"/><Relationship Id="rId430" Type="http://schemas.openxmlformats.org/officeDocument/2006/relationships/hyperlink" Target="https://school.oblakoz.ru/home" TargetMode="External"/><Relationship Id="rId18" Type="http://schemas.openxmlformats.org/officeDocument/2006/relationships/hyperlink" Target="https://m.edsoo.ru/7f41393a" TargetMode="External"/><Relationship Id="rId39" Type="http://schemas.openxmlformats.org/officeDocument/2006/relationships/hyperlink" Target="https://m.edsoo.ru/7f414a6a" TargetMode="External"/><Relationship Id="rId265" Type="http://schemas.openxmlformats.org/officeDocument/2006/relationships/hyperlink" Target="https://m.edsoo.ru/8a186b6c" TargetMode="External"/><Relationship Id="rId286" Type="http://schemas.openxmlformats.org/officeDocument/2006/relationships/hyperlink" Target="https://m.edsoo.ru/8a189a88" TargetMode="External"/><Relationship Id="rId451" Type="http://schemas.openxmlformats.org/officeDocument/2006/relationships/hyperlink" Target="https://edsoo.ru/metod_seminar_ismo/" TargetMode="External"/><Relationship Id="rId50" Type="http://schemas.openxmlformats.org/officeDocument/2006/relationships/hyperlink" Target="https://m.edsoo.ru/7f4168ec" TargetMode="External"/><Relationship Id="rId104" Type="http://schemas.openxmlformats.org/officeDocument/2006/relationships/hyperlink" Target="https://m.edsoo.ru/863fa244" TargetMode="External"/><Relationship Id="rId125" Type="http://schemas.openxmlformats.org/officeDocument/2006/relationships/hyperlink" Target="https://m.edsoo.ru/863fd836" TargetMode="External"/><Relationship Id="rId146" Type="http://schemas.openxmlformats.org/officeDocument/2006/relationships/hyperlink" Target="https://m.edsoo.ru/886469b0" TargetMode="External"/><Relationship Id="rId167" Type="http://schemas.openxmlformats.org/officeDocument/2006/relationships/hyperlink" Target="https://m.edsoo.ru/886481d4" TargetMode="External"/><Relationship Id="rId188" Type="http://schemas.openxmlformats.org/officeDocument/2006/relationships/hyperlink" Target="https://m.edsoo.ru/8a17efa2" TargetMode="External"/><Relationship Id="rId311" Type="http://schemas.openxmlformats.org/officeDocument/2006/relationships/hyperlink" Target="https://m.edsoo.ru/8864d418" TargetMode="External"/><Relationship Id="rId332" Type="http://schemas.openxmlformats.org/officeDocument/2006/relationships/hyperlink" Target="https://m.edsoo.ru/8a18cfa8" TargetMode="External"/><Relationship Id="rId353" Type="http://schemas.openxmlformats.org/officeDocument/2006/relationships/hyperlink" Target="https://m.edsoo.ru/8a18f668" TargetMode="External"/><Relationship Id="rId374" Type="http://schemas.openxmlformats.org/officeDocument/2006/relationships/hyperlink" Target="https://m.edsoo.ru/8864f5d8" TargetMode="External"/><Relationship Id="rId395" Type="http://schemas.openxmlformats.org/officeDocument/2006/relationships/hyperlink" Target="https://m.edsoo.ru/8a1923b8" TargetMode="External"/><Relationship Id="rId409" Type="http://schemas.openxmlformats.org/officeDocument/2006/relationships/hyperlink" Target="https://m.edsoo.ru/8a193cae" TargetMode="External"/><Relationship Id="rId71" Type="http://schemas.openxmlformats.org/officeDocument/2006/relationships/hyperlink" Target="https://m.edsoo.ru/7f41adc0" TargetMode="External"/><Relationship Id="rId92" Type="http://schemas.openxmlformats.org/officeDocument/2006/relationships/hyperlink" Target="https://school.oblakoz.ru/home" TargetMode="External"/><Relationship Id="rId213" Type="http://schemas.openxmlformats.org/officeDocument/2006/relationships/hyperlink" Target="https://m.edsoo.ru/8a182562" TargetMode="External"/><Relationship Id="rId234" Type="http://schemas.openxmlformats.org/officeDocument/2006/relationships/hyperlink" Target="https://m.edsoo.ru/8864a786" TargetMode="External"/><Relationship Id="rId420" Type="http://schemas.openxmlformats.org/officeDocument/2006/relationships/hyperlink" Target="https://m.edsoo.ru/8a194a0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4c04" TargetMode="External"/><Relationship Id="rId255" Type="http://schemas.openxmlformats.org/officeDocument/2006/relationships/hyperlink" Target="https://m.edsoo.ru/8a185780" TargetMode="External"/><Relationship Id="rId276" Type="http://schemas.openxmlformats.org/officeDocument/2006/relationships/hyperlink" Target="https://m.edsoo.ru/8a1883ea" TargetMode="External"/><Relationship Id="rId297" Type="http://schemas.openxmlformats.org/officeDocument/2006/relationships/hyperlink" Target="https://m.edsoo.ru/8864c086" TargetMode="External"/><Relationship Id="rId441" Type="http://schemas.openxmlformats.org/officeDocument/2006/relationships/hyperlink" Target="https://school.oblakoz.ru/home" TargetMode="External"/><Relationship Id="rId40" Type="http://schemas.openxmlformats.org/officeDocument/2006/relationships/hyperlink" Target="https://m.edsoo.ru/7f416a9a" TargetMode="External"/><Relationship Id="rId115" Type="http://schemas.openxmlformats.org/officeDocument/2006/relationships/hyperlink" Target="https://m.edsoo.ru/863fbfcc" TargetMode="External"/><Relationship Id="rId136" Type="http://schemas.openxmlformats.org/officeDocument/2006/relationships/hyperlink" Target="https://m.edsoo.ru/8640b67a" TargetMode="External"/><Relationship Id="rId157" Type="http://schemas.openxmlformats.org/officeDocument/2006/relationships/hyperlink" Target="https://m.edsoo.ru/88647608" TargetMode="External"/><Relationship Id="rId178" Type="http://schemas.openxmlformats.org/officeDocument/2006/relationships/hyperlink" Target="https://m.edsoo.ru/88648f62" TargetMode="External"/><Relationship Id="rId301" Type="http://schemas.openxmlformats.org/officeDocument/2006/relationships/hyperlink" Target="https://m.edsoo.ru/8864c536" TargetMode="External"/><Relationship Id="rId322" Type="http://schemas.openxmlformats.org/officeDocument/2006/relationships/hyperlink" Target="https://m.edsoo.ru/8a18ba40" TargetMode="External"/><Relationship Id="rId343" Type="http://schemas.openxmlformats.org/officeDocument/2006/relationships/hyperlink" Target="https://m.edsoo.ru/8a18e59c" TargetMode="External"/><Relationship Id="rId364" Type="http://schemas.openxmlformats.org/officeDocument/2006/relationships/hyperlink" Target="https://m.edsoo.ru/8864e2dc" TargetMode="External"/><Relationship Id="rId61" Type="http://schemas.openxmlformats.org/officeDocument/2006/relationships/hyperlink" Target="https://m.edsoo.ru/7f418bce" TargetMode="External"/><Relationship Id="rId82" Type="http://schemas.openxmlformats.org/officeDocument/2006/relationships/hyperlink" Target="https://m.edsoo.ru/7f41ac44" TargetMode="External"/><Relationship Id="rId199" Type="http://schemas.openxmlformats.org/officeDocument/2006/relationships/hyperlink" Target="https://m.edsoo.ru/8a1804f6" TargetMode="External"/><Relationship Id="rId203" Type="http://schemas.openxmlformats.org/officeDocument/2006/relationships/hyperlink" Target="https://m.edsoo.ru/8a180e06" TargetMode="External"/><Relationship Id="rId385" Type="http://schemas.openxmlformats.org/officeDocument/2006/relationships/hyperlink" Target="https://m.edsoo.ru/8a190ebe" TargetMode="External"/><Relationship Id="rId19" Type="http://schemas.openxmlformats.org/officeDocument/2006/relationships/hyperlink" Target="https://m.edsoo.ru/7f41393a" TargetMode="External"/><Relationship Id="rId224" Type="http://schemas.openxmlformats.org/officeDocument/2006/relationships/hyperlink" Target="https://m.edsoo.ru/8a1841c8" TargetMode="External"/><Relationship Id="rId245" Type="http://schemas.openxmlformats.org/officeDocument/2006/relationships/hyperlink" Target="https://m.edsoo.ru/8864b6f4" TargetMode="External"/><Relationship Id="rId266" Type="http://schemas.openxmlformats.org/officeDocument/2006/relationships/hyperlink" Target="https://m.edsoo.ru/8a186d1a" TargetMode="External"/><Relationship Id="rId287" Type="http://schemas.openxmlformats.org/officeDocument/2006/relationships/hyperlink" Target="https://m.edsoo.ru/8a189dda" TargetMode="External"/><Relationship Id="rId410" Type="http://schemas.openxmlformats.org/officeDocument/2006/relationships/hyperlink" Target="https://m.edsoo.ru/8a193e5c" TargetMode="External"/><Relationship Id="rId431" Type="http://schemas.openxmlformats.org/officeDocument/2006/relationships/hyperlink" Target="https://school.oblakoz.ru/home" TargetMode="External"/><Relationship Id="rId452" Type="http://schemas.openxmlformats.org/officeDocument/2006/relationships/hyperlink" Target="https://histrf.ru/teacher/" TargetMode="External"/><Relationship Id="rId30" Type="http://schemas.openxmlformats.org/officeDocument/2006/relationships/hyperlink" Target="https://m.edsoo.ru/7f414c04" TargetMode="External"/><Relationship Id="rId105" Type="http://schemas.openxmlformats.org/officeDocument/2006/relationships/hyperlink" Target="https://m.edsoo.ru/863fa6ea" TargetMode="External"/><Relationship Id="rId126" Type="http://schemas.openxmlformats.org/officeDocument/2006/relationships/hyperlink" Target="https://m.edsoo.ru/8640a31a" TargetMode="External"/><Relationship Id="rId147" Type="http://schemas.openxmlformats.org/officeDocument/2006/relationships/hyperlink" Target="https://m.edsoo.ru/88646848" TargetMode="External"/><Relationship Id="rId168" Type="http://schemas.openxmlformats.org/officeDocument/2006/relationships/hyperlink" Target="https://m.edsoo.ru/886482ec" TargetMode="External"/><Relationship Id="rId312" Type="http://schemas.openxmlformats.org/officeDocument/2006/relationships/hyperlink" Target="https://m.edsoo.ru/8864d562" TargetMode="External"/><Relationship Id="rId333" Type="http://schemas.openxmlformats.org/officeDocument/2006/relationships/hyperlink" Target="https://m.edsoo.ru/8a18d1d8" TargetMode="External"/><Relationship Id="rId354" Type="http://schemas.openxmlformats.org/officeDocument/2006/relationships/hyperlink" Target="https://m.edsoo.ru/8a18f8ca" TargetMode="External"/><Relationship Id="rId51" Type="http://schemas.openxmlformats.org/officeDocument/2006/relationships/hyperlink" Target="https://m.edsoo.ru/7f4168ec" TargetMode="External"/><Relationship Id="rId72" Type="http://schemas.openxmlformats.org/officeDocument/2006/relationships/hyperlink" Target="https://m.edsoo.ru/7f41adc0" TargetMode="External"/><Relationship Id="rId93" Type="http://schemas.openxmlformats.org/officeDocument/2006/relationships/hyperlink" Target="https://school.oblakoz.ru/home" TargetMode="External"/><Relationship Id="rId189" Type="http://schemas.openxmlformats.org/officeDocument/2006/relationships/hyperlink" Target="https://m.edsoo.ru/8a17f31c" TargetMode="External"/><Relationship Id="rId375" Type="http://schemas.openxmlformats.org/officeDocument/2006/relationships/hyperlink" Target="https://m.edsoo.ru/8864f6f0" TargetMode="External"/><Relationship Id="rId396" Type="http://schemas.openxmlformats.org/officeDocument/2006/relationships/hyperlink" Target="https://m.edsoo.ru/8a19261a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a182954" TargetMode="External"/><Relationship Id="rId235" Type="http://schemas.openxmlformats.org/officeDocument/2006/relationships/hyperlink" Target="https://m.edsoo.ru/8864a8da" TargetMode="External"/><Relationship Id="rId256" Type="http://schemas.openxmlformats.org/officeDocument/2006/relationships/hyperlink" Target="https://m.edsoo.ru/8a185906" TargetMode="External"/><Relationship Id="rId277" Type="http://schemas.openxmlformats.org/officeDocument/2006/relationships/hyperlink" Target="https://m.edsoo.ru/8a1885b6" TargetMode="External"/><Relationship Id="rId298" Type="http://schemas.openxmlformats.org/officeDocument/2006/relationships/hyperlink" Target="https://m.edsoo.ru/8864c1a8" TargetMode="External"/><Relationship Id="rId400" Type="http://schemas.openxmlformats.org/officeDocument/2006/relationships/hyperlink" Target="https://m.edsoo.ru/8a192c5a" TargetMode="External"/><Relationship Id="rId421" Type="http://schemas.openxmlformats.org/officeDocument/2006/relationships/hyperlink" Target="https://m.edsoo.ru/8a194b0e" TargetMode="External"/><Relationship Id="rId442" Type="http://schemas.openxmlformats.org/officeDocument/2006/relationships/hyperlink" Target="https://school.oblakoz.ru/home" TargetMode="External"/><Relationship Id="rId116" Type="http://schemas.openxmlformats.org/officeDocument/2006/relationships/hyperlink" Target="https://m.edsoo.ru/863fc26a" TargetMode="External"/><Relationship Id="rId137" Type="http://schemas.openxmlformats.org/officeDocument/2006/relationships/hyperlink" Target="https://m.edsoo.ru/8640b7f6" TargetMode="External"/><Relationship Id="rId158" Type="http://schemas.openxmlformats.org/officeDocument/2006/relationships/hyperlink" Target="https://m.edsoo.ru/88647716" TargetMode="External"/><Relationship Id="rId302" Type="http://schemas.openxmlformats.org/officeDocument/2006/relationships/hyperlink" Target="https://m.edsoo.ru/8864c6d0" TargetMode="External"/><Relationship Id="rId323" Type="http://schemas.openxmlformats.org/officeDocument/2006/relationships/hyperlink" Target="https://m.edsoo.ru/8a18bbee" TargetMode="External"/><Relationship Id="rId344" Type="http://schemas.openxmlformats.org/officeDocument/2006/relationships/hyperlink" Target="https://m.edsoo.ru/8a18e722" TargetMode="External"/><Relationship Id="rId20" Type="http://schemas.openxmlformats.org/officeDocument/2006/relationships/hyperlink" Target="https://m.edsoo.ru/7f41393a" TargetMode="External"/><Relationship Id="rId41" Type="http://schemas.openxmlformats.org/officeDocument/2006/relationships/hyperlink" Target="https://m.edsoo.ru/7f416a9a" TargetMode="External"/><Relationship Id="rId62" Type="http://schemas.openxmlformats.org/officeDocument/2006/relationships/hyperlink" Target="https://m.edsoo.ru/7f418bce" TargetMode="External"/><Relationship Id="rId83" Type="http://schemas.openxmlformats.org/officeDocument/2006/relationships/hyperlink" Target="https://m.edsoo.ru/7f41ac44" TargetMode="External"/><Relationship Id="rId179" Type="http://schemas.openxmlformats.org/officeDocument/2006/relationships/hyperlink" Target="https://m.edsoo.ru/88649070" TargetMode="External"/><Relationship Id="rId365" Type="http://schemas.openxmlformats.org/officeDocument/2006/relationships/hyperlink" Target="https://m.edsoo.ru/8864e44e" TargetMode="External"/><Relationship Id="rId386" Type="http://schemas.openxmlformats.org/officeDocument/2006/relationships/hyperlink" Target="https://m.edsoo.ru/8a19109e" TargetMode="External"/><Relationship Id="rId190" Type="http://schemas.openxmlformats.org/officeDocument/2006/relationships/hyperlink" Target="https://m.edsoo.ru/8a17f448" TargetMode="External"/><Relationship Id="rId204" Type="http://schemas.openxmlformats.org/officeDocument/2006/relationships/hyperlink" Target="https://m.edsoo.ru/8a180fd2" TargetMode="External"/><Relationship Id="rId225" Type="http://schemas.openxmlformats.org/officeDocument/2006/relationships/hyperlink" Target="https://m.edsoo.ru/8a184358" TargetMode="External"/><Relationship Id="rId246" Type="http://schemas.openxmlformats.org/officeDocument/2006/relationships/hyperlink" Target="https://m.edsoo.ru/8864b802" TargetMode="External"/><Relationship Id="rId267" Type="http://schemas.openxmlformats.org/officeDocument/2006/relationships/hyperlink" Target="https://m.edsoo.ru/8a186eb4" TargetMode="External"/><Relationship Id="rId288" Type="http://schemas.openxmlformats.org/officeDocument/2006/relationships/hyperlink" Target="https://m.edsoo.ru/8a189c2c" TargetMode="External"/><Relationship Id="rId411" Type="http://schemas.openxmlformats.org/officeDocument/2006/relationships/hyperlink" Target="https://m.edsoo.ru/8a193f88" TargetMode="External"/><Relationship Id="rId432" Type="http://schemas.openxmlformats.org/officeDocument/2006/relationships/hyperlink" Target="https://school.oblakoz.ru/home" TargetMode="External"/><Relationship Id="rId453" Type="http://schemas.openxmlformats.org/officeDocument/2006/relationships/fontTable" Target="fontTable.xml"/><Relationship Id="rId106" Type="http://schemas.openxmlformats.org/officeDocument/2006/relationships/hyperlink" Target="https://m.edsoo.ru/863faa50" TargetMode="External"/><Relationship Id="rId127" Type="http://schemas.openxmlformats.org/officeDocument/2006/relationships/hyperlink" Target="https://m.edsoo.ru/8640a770" TargetMode="External"/><Relationship Id="rId313" Type="http://schemas.openxmlformats.org/officeDocument/2006/relationships/hyperlink" Target="https://m.edsoo.ru/8864d6ac" TargetMode="External"/><Relationship Id="rId10" Type="http://schemas.openxmlformats.org/officeDocument/2006/relationships/hyperlink" Target="https://m.edsoo.ru/7f41393a" TargetMode="External"/><Relationship Id="rId31" Type="http://schemas.openxmlformats.org/officeDocument/2006/relationships/hyperlink" Target="https://m.edsoo.ru/7f414c04" TargetMode="External"/><Relationship Id="rId52" Type="http://schemas.openxmlformats.org/officeDocument/2006/relationships/hyperlink" Target="https://m.edsoo.ru/7f4168ec" TargetMode="External"/><Relationship Id="rId73" Type="http://schemas.openxmlformats.org/officeDocument/2006/relationships/hyperlink" Target="https://m.edsoo.ru/7f41adc0" TargetMode="External"/><Relationship Id="rId94" Type="http://schemas.openxmlformats.org/officeDocument/2006/relationships/hyperlink" Target="https://school.oblakoz.ru/home" TargetMode="External"/><Relationship Id="rId148" Type="http://schemas.openxmlformats.org/officeDocument/2006/relationships/hyperlink" Target="https://m.edsoo.ru/88646adc" TargetMode="External"/><Relationship Id="rId169" Type="http://schemas.openxmlformats.org/officeDocument/2006/relationships/hyperlink" Target="https://m.edsoo.ru/8864840e" TargetMode="External"/><Relationship Id="rId334" Type="http://schemas.openxmlformats.org/officeDocument/2006/relationships/hyperlink" Target="https://m.edsoo.ru/8a18d368" TargetMode="External"/><Relationship Id="rId355" Type="http://schemas.openxmlformats.org/officeDocument/2006/relationships/hyperlink" Target="https://m.edsoo.ru/8a18fa6e" TargetMode="External"/><Relationship Id="rId376" Type="http://schemas.openxmlformats.org/officeDocument/2006/relationships/hyperlink" Target="https://m.edsoo.ru/8864f83a" TargetMode="External"/><Relationship Id="rId397" Type="http://schemas.openxmlformats.org/officeDocument/2006/relationships/hyperlink" Target="https://m.edsoo.ru/8a192912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8864919c" TargetMode="External"/><Relationship Id="rId215" Type="http://schemas.openxmlformats.org/officeDocument/2006/relationships/hyperlink" Target="https://m.edsoo.ru/8a182c92" TargetMode="External"/><Relationship Id="rId236" Type="http://schemas.openxmlformats.org/officeDocument/2006/relationships/hyperlink" Target="https://m.edsoo.ru/8864aa24" TargetMode="External"/><Relationship Id="rId257" Type="http://schemas.openxmlformats.org/officeDocument/2006/relationships/hyperlink" Target="https://m.edsoo.ru/8a185d34" TargetMode="External"/><Relationship Id="rId278" Type="http://schemas.openxmlformats.org/officeDocument/2006/relationships/hyperlink" Target="https://m.edsoo.ru/8a188a70" TargetMode="External"/><Relationship Id="rId401" Type="http://schemas.openxmlformats.org/officeDocument/2006/relationships/hyperlink" Target="https://m.edsoo.ru/8a192da4" TargetMode="External"/><Relationship Id="rId422" Type="http://schemas.openxmlformats.org/officeDocument/2006/relationships/hyperlink" Target="https://m.edsoo.ru/8a194c1c" TargetMode="External"/><Relationship Id="rId443" Type="http://schemas.openxmlformats.org/officeDocument/2006/relationships/hyperlink" Target="https://edsoo.ru/istoricheskoe-prosveshhenie-videolekczii/" TargetMode="External"/><Relationship Id="rId303" Type="http://schemas.openxmlformats.org/officeDocument/2006/relationships/hyperlink" Target="https://m.edsoo.ru/8864c892" TargetMode="External"/><Relationship Id="rId42" Type="http://schemas.openxmlformats.org/officeDocument/2006/relationships/hyperlink" Target="https://m.edsoo.ru/7f416a9a" TargetMode="External"/><Relationship Id="rId84" Type="http://schemas.openxmlformats.org/officeDocument/2006/relationships/hyperlink" Target="https://m.edsoo.ru/7f41ac44" TargetMode="External"/><Relationship Id="rId138" Type="http://schemas.openxmlformats.org/officeDocument/2006/relationships/hyperlink" Target="https://m.edsoo.ru/8640b990" TargetMode="External"/><Relationship Id="rId345" Type="http://schemas.openxmlformats.org/officeDocument/2006/relationships/hyperlink" Target="https://m.edsoo.ru/8a18e858" TargetMode="External"/><Relationship Id="rId387" Type="http://schemas.openxmlformats.org/officeDocument/2006/relationships/hyperlink" Target="https://m.edsoo.ru/8a1912ce" TargetMode="External"/><Relationship Id="rId191" Type="http://schemas.openxmlformats.org/officeDocument/2006/relationships/hyperlink" Target="https://m.edsoo.ru/8a17f560" TargetMode="External"/><Relationship Id="rId205" Type="http://schemas.openxmlformats.org/officeDocument/2006/relationships/hyperlink" Target="https://m.edsoo.ru/8a181194" TargetMode="External"/><Relationship Id="rId247" Type="http://schemas.openxmlformats.org/officeDocument/2006/relationships/hyperlink" Target="https://m.edsoo.ru/8864b924" TargetMode="External"/><Relationship Id="rId412" Type="http://schemas.openxmlformats.org/officeDocument/2006/relationships/hyperlink" Target="https://m.edsoo.ru/8a1940b4" TargetMode="External"/><Relationship Id="rId107" Type="http://schemas.openxmlformats.org/officeDocument/2006/relationships/hyperlink" Target="https://m.edsoo.ru/863fabea" TargetMode="External"/><Relationship Id="rId289" Type="http://schemas.openxmlformats.org/officeDocument/2006/relationships/hyperlink" Target="https://m.edsoo.ru/8a189f92" TargetMode="External"/><Relationship Id="rId454" Type="http://schemas.openxmlformats.org/officeDocument/2006/relationships/theme" Target="theme/theme1.xml"/><Relationship Id="rId11" Type="http://schemas.openxmlformats.org/officeDocument/2006/relationships/hyperlink" Target="https://m.edsoo.ru/7f41393a" TargetMode="External"/><Relationship Id="rId53" Type="http://schemas.openxmlformats.org/officeDocument/2006/relationships/hyperlink" Target="https://m.edsoo.ru/7f4168ec" TargetMode="External"/><Relationship Id="rId149" Type="http://schemas.openxmlformats.org/officeDocument/2006/relationships/hyperlink" Target="https://m.edsoo.ru/88646c1c" TargetMode="External"/><Relationship Id="rId314" Type="http://schemas.openxmlformats.org/officeDocument/2006/relationships/hyperlink" Target="https://m.edsoo.ru/8864d7c4" TargetMode="External"/><Relationship Id="rId356" Type="http://schemas.openxmlformats.org/officeDocument/2006/relationships/hyperlink" Target="https://m.edsoo.ru/8a18fbb8" TargetMode="External"/><Relationship Id="rId398" Type="http://schemas.openxmlformats.org/officeDocument/2006/relationships/hyperlink" Target="https://m.edsoo.ru/8a19278c" TargetMode="External"/><Relationship Id="rId95" Type="http://schemas.openxmlformats.org/officeDocument/2006/relationships/hyperlink" Target="https://school.oblakoz.ru/home" TargetMode="External"/><Relationship Id="rId160" Type="http://schemas.openxmlformats.org/officeDocument/2006/relationships/hyperlink" Target="https://m.edsoo.ru/8864795a" TargetMode="External"/><Relationship Id="rId216" Type="http://schemas.openxmlformats.org/officeDocument/2006/relationships/hyperlink" Target="https://m.edsoo.ru/8a182e5e" TargetMode="External"/><Relationship Id="rId423" Type="http://schemas.openxmlformats.org/officeDocument/2006/relationships/hyperlink" Target="https://m.edsoo.ru/8a194d34" TargetMode="External"/><Relationship Id="rId258" Type="http://schemas.openxmlformats.org/officeDocument/2006/relationships/hyperlink" Target="https://m.edsoo.ru/8a185eba" TargetMode="External"/><Relationship Id="rId22" Type="http://schemas.openxmlformats.org/officeDocument/2006/relationships/hyperlink" Target="https://m.edsoo.ru/7f41393a" TargetMode="External"/><Relationship Id="rId64" Type="http://schemas.openxmlformats.org/officeDocument/2006/relationships/hyperlink" Target="https://m.edsoo.ru/7f418a34" TargetMode="External"/><Relationship Id="rId118" Type="http://schemas.openxmlformats.org/officeDocument/2006/relationships/hyperlink" Target="https://m.edsoo.ru/863fc6ca" TargetMode="External"/><Relationship Id="rId325" Type="http://schemas.openxmlformats.org/officeDocument/2006/relationships/hyperlink" Target="https://m.edsoo.ru/8a18bef0" TargetMode="External"/><Relationship Id="rId367" Type="http://schemas.openxmlformats.org/officeDocument/2006/relationships/hyperlink" Target="https://m.edsoo.ru/8864e6b0" TargetMode="External"/><Relationship Id="rId171" Type="http://schemas.openxmlformats.org/officeDocument/2006/relationships/hyperlink" Target="https://m.edsoo.ru/886486e8" TargetMode="External"/><Relationship Id="rId227" Type="http://schemas.openxmlformats.org/officeDocument/2006/relationships/hyperlink" Target="https://m.edsoo.ru/8a18466e" TargetMode="External"/><Relationship Id="rId269" Type="http://schemas.openxmlformats.org/officeDocument/2006/relationships/hyperlink" Target="https://m.edsoo.ru/8a187242" TargetMode="External"/><Relationship Id="rId434" Type="http://schemas.openxmlformats.org/officeDocument/2006/relationships/hyperlink" Target="https://school.oblakoz.ru/home" TargetMode="External"/><Relationship Id="rId33" Type="http://schemas.openxmlformats.org/officeDocument/2006/relationships/hyperlink" Target="https://m.edsoo.ru/7f414a6a" TargetMode="External"/><Relationship Id="rId129" Type="http://schemas.openxmlformats.org/officeDocument/2006/relationships/hyperlink" Target="https://m.edsoo.ru/8640aae0" TargetMode="External"/><Relationship Id="rId280" Type="http://schemas.openxmlformats.org/officeDocument/2006/relationships/hyperlink" Target="https://m.edsoo.ru/8a188e08" TargetMode="External"/><Relationship Id="rId336" Type="http://schemas.openxmlformats.org/officeDocument/2006/relationships/hyperlink" Target="https://m.edsoo.ru/8a18d6a6" TargetMode="External"/><Relationship Id="rId75" Type="http://schemas.openxmlformats.org/officeDocument/2006/relationships/hyperlink" Target="https://m.edsoo.ru/7f41adc0" TargetMode="External"/><Relationship Id="rId140" Type="http://schemas.openxmlformats.org/officeDocument/2006/relationships/hyperlink" Target="https://m.edsoo.ru/8640bcf6" TargetMode="External"/><Relationship Id="rId182" Type="http://schemas.openxmlformats.org/officeDocument/2006/relationships/hyperlink" Target="https://m.edsoo.ru/886493d6" TargetMode="External"/><Relationship Id="rId378" Type="http://schemas.openxmlformats.org/officeDocument/2006/relationships/hyperlink" Target="https://m.edsoo.ru/8864fb6e" TargetMode="External"/><Relationship Id="rId403" Type="http://schemas.openxmlformats.org/officeDocument/2006/relationships/hyperlink" Target="https://m.edsoo.ru/8a1933d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99</Pages>
  <Words>26570</Words>
  <Characters>151453</Characters>
  <Application>Microsoft Office Word</Application>
  <DocSecurity>0</DocSecurity>
  <Lines>1262</Lines>
  <Paragraphs>355</Paragraphs>
  <ScaleCrop>false</ScaleCrop>
  <Company/>
  <LinksUpToDate>false</LinksUpToDate>
  <CharactersWithSpaces>177668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ПРОСВЕЩЕНИЯ РОССИЙСКОЙ ФЕДЕРАЦИИ</dc:title>
  <dc:subject/>
  <dc:creator>Александр</dc:creator>
  <cp:keywords/>
  <dc:description/>
  <cp:lastModifiedBy>История</cp:lastModifiedBy>
  <cp:revision>4</cp:revision>
  <dcterms:created xsi:type="dcterms:W3CDTF">2025-09-28T17:50:00Z</dcterms:created>
  <dcterms:modified xsi:type="dcterms:W3CDTF">2025-09-30T11:39:00Z</dcterms:modified>
</cp:coreProperties>
</file>